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6B5B9" w14:textId="2790B077" w:rsidR="006E3172" w:rsidRPr="006E3172" w:rsidRDefault="006E3172" w:rsidP="006E3172">
      <w:pPr>
        <w:keepLines/>
        <w:tabs>
          <w:tab w:val="left" w:pos="567"/>
        </w:tabs>
        <w:overflowPunct/>
        <w:autoSpaceDE/>
        <w:autoSpaceDN/>
        <w:adjustRightInd/>
        <w:snapToGrid w:val="0"/>
        <w:spacing w:after="0"/>
        <w:textAlignment w:val="auto"/>
        <w:rPr>
          <w:rFonts w:ascii="Arial" w:hAnsi="Arial" w:cs="Arial"/>
          <w:b/>
          <w:sz w:val="24"/>
          <w:szCs w:val="28"/>
          <w:lang w:val="en-US"/>
        </w:rPr>
      </w:pPr>
      <w:r w:rsidRPr="006E3172">
        <w:rPr>
          <w:rFonts w:ascii="Arial" w:eastAsia="Times New Roman" w:hAnsi="Arial" w:cs="Arial"/>
          <w:b/>
          <w:sz w:val="24"/>
          <w:szCs w:val="28"/>
          <w:lang w:val="en-US"/>
        </w:rPr>
        <w:t>3GPP TSG RAN Meeting #10</w:t>
      </w:r>
      <w:r w:rsidR="00A87B2E">
        <w:rPr>
          <w:rFonts w:ascii="Arial" w:eastAsia="Times New Roman" w:hAnsi="Arial" w:cs="Arial"/>
          <w:b/>
          <w:sz w:val="24"/>
          <w:szCs w:val="28"/>
          <w:lang w:val="en-US"/>
        </w:rPr>
        <w:t>3</w:t>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hAnsi="Arial" w:cs="Arial"/>
          <w:b/>
          <w:sz w:val="24"/>
          <w:szCs w:val="28"/>
          <w:lang w:val="en-US"/>
        </w:rPr>
        <w:tab/>
      </w:r>
      <w:r w:rsidRPr="006E3172">
        <w:rPr>
          <w:rFonts w:ascii="Arial" w:hAnsi="Arial" w:cs="Arial"/>
          <w:b/>
          <w:sz w:val="24"/>
          <w:szCs w:val="28"/>
          <w:lang w:val="en-US"/>
        </w:rPr>
        <w:tab/>
      </w:r>
      <w:r w:rsidRPr="006E3172">
        <w:rPr>
          <w:rFonts w:ascii="Arial" w:hAnsi="Arial" w:cs="Arial" w:hint="eastAsia"/>
          <w:b/>
          <w:sz w:val="24"/>
          <w:szCs w:val="28"/>
          <w:lang w:val="en-US"/>
        </w:rPr>
        <w:tab/>
      </w:r>
      <w:r w:rsidRPr="006E3172">
        <w:rPr>
          <w:rFonts w:ascii="Arial" w:hAnsi="Arial" w:cs="Arial"/>
          <w:b/>
          <w:sz w:val="24"/>
          <w:szCs w:val="28"/>
          <w:lang w:val="en-US"/>
        </w:rPr>
        <w:tab/>
      </w:r>
      <w:r w:rsidRPr="006E3172">
        <w:rPr>
          <w:rFonts w:ascii="Arial" w:hAnsi="Arial" w:cs="Arial" w:hint="eastAsia"/>
          <w:b/>
          <w:sz w:val="24"/>
          <w:szCs w:val="28"/>
          <w:lang w:val="en-US"/>
        </w:rPr>
        <w:tab/>
      </w:r>
      <w:r w:rsidR="00193DD9" w:rsidRPr="00193DD9">
        <w:rPr>
          <w:rFonts w:ascii="Arial" w:eastAsia="Times New Roman" w:hAnsi="Arial" w:cs="Arial"/>
          <w:b/>
          <w:sz w:val="24"/>
          <w:szCs w:val="28"/>
          <w:lang w:val="en-US"/>
        </w:rPr>
        <w:t>RP-240169</w:t>
      </w:r>
    </w:p>
    <w:p w14:paraId="787C17B8" w14:textId="36DFF1C5" w:rsidR="00F86A73" w:rsidRPr="009008CC" w:rsidRDefault="00A87B2E" w:rsidP="006E3172">
      <w:pPr>
        <w:tabs>
          <w:tab w:val="left" w:pos="567"/>
        </w:tabs>
        <w:rPr>
          <w:rFonts w:ascii="Arial" w:hAnsi="Arial" w:cs="Arial"/>
          <w:b/>
          <w:sz w:val="14"/>
        </w:rPr>
      </w:pPr>
      <w:r w:rsidRPr="00A87B2E">
        <w:rPr>
          <w:rFonts w:ascii="Arial" w:eastAsia="Times New Roman" w:hAnsi="Arial" w:cs="Arial"/>
          <w:b/>
          <w:sz w:val="24"/>
          <w:szCs w:val="28"/>
        </w:rPr>
        <w:t>Maastricht, Netherlands, March 18-21, 2024</w:t>
      </w: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557519B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C576C" w:rsidRPr="001C2E07">
        <w:rPr>
          <w:rFonts w:ascii="Arial" w:hAnsi="Arial" w:cs="Arial" w:hint="eastAsia"/>
          <w:lang w:eastAsia="ja-JP"/>
        </w:rPr>
        <w:t>9.</w:t>
      </w:r>
      <w:r w:rsidR="0013648A" w:rsidRPr="001C2E07">
        <w:rPr>
          <w:rFonts w:ascii="Arial" w:hAnsi="Arial" w:cs="Arial"/>
          <w:lang w:eastAsia="ja-JP"/>
        </w:rPr>
        <w:t>3</w:t>
      </w:r>
      <w:r w:rsidR="00C21339" w:rsidRPr="001C2E07">
        <w:rPr>
          <w:rFonts w:ascii="Arial" w:hAnsi="Arial" w:cs="Arial" w:hint="eastAsia"/>
          <w:lang w:eastAsia="ja-JP"/>
        </w:rPr>
        <w:t>.</w:t>
      </w:r>
      <w:r w:rsidR="00A07834" w:rsidRPr="001C2E07">
        <w:rPr>
          <w:rFonts w:ascii="Arial" w:hAnsi="Arial" w:cs="Arial" w:hint="eastAsia"/>
          <w:lang w:eastAsia="ja-JP"/>
        </w:rPr>
        <w:t>1</w:t>
      </w:r>
      <w:r w:rsidR="0013648A" w:rsidRPr="001C2E07">
        <w:rPr>
          <w:rFonts w:ascii="Arial" w:hAnsi="Arial" w:cs="Arial"/>
          <w:lang w:eastAsia="ja-JP"/>
        </w:rPr>
        <w:t>.</w:t>
      </w:r>
      <w:r w:rsidR="00DB36DA">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17F94057" w:rsidR="00593315" w:rsidRPr="008836AC" w:rsidRDefault="00A834ED" w:rsidP="001A248F">
            <w:pPr>
              <w:tabs>
                <w:tab w:val="left" w:pos="567"/>
              </w:tabs>
              <w:spacing w:after="0"/>
              <w:rPr>
                <w:rFonts w:ascii="Arial" w:hAnsi="Arial" w:cs="Arial"/>
              </w:rPr>
            </w:pPr>
            <w:r w:rsidRPr="00A834ED">
              <w:rPr>
                <w:rFonts w:ascii="Arial" w:hAnsi="Arial" w:cs="Arial"/>
              </w:rPr>
              <w:t>Enhancements of network energy savings for NR</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5F75709C" w:rsidR="0036248C" w:rsidRPr="0013648A" w:rsidRDefault="00A834ED" w:rsidP="0013648A">
            <w:pPr>
              <w:tabs>
                <w:tab w:val="left" w:pos="567"/>
              </w:tabs>
              <w:spacing w:after="0"/>
              <w:rPr>
                <w:rFonts w:ascii="Arial" w:hAnsi="Arial" w:cs="Arial"/>
              </w:rPr>
            </w:pPr>
            <w:proofErr w:type="spellStart"/>
            <w:r w:rsidRPr="00A834ED">
              <w:rPr>
                <w:rFonts w:ascii="Arial" w:hAnsi="Arial" w:cs="Arial"/>
              </w:rPr>
              <w:t>Netw_Energy_NR_enh</w:t>
            </w:r>
            <w:proofErr w:type="spellEnd"/>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747AFA26" w:rsidR="0036248C" w:rsidRPr="00DB36DA" w:rsidRDefault="002402DD" w:rsidP="008836AC">
            <w:pPr>
              <w:tabs>
                <w:tab w:val="left" w:pos="567"/>
              </w:tabs>
              <w:spacing w:after="0"/>
              <w:rPr>
                <w:rFonts w:ascii="Arial" w:hAnsi="Arial" w:cs="Arial"/>
                <w:lang w:eastAsia="ja-JP"/>
              </w:rPr>
            </w:pPr>
            <w:r w:rsidRPr="00DB36DA">
              <w:rPr>
                <w:rFonts w:ascii="Arial" w:hAnsi="Arial" w:cs="Arial"/>
                <w:lang w:eastAsia="ja-JP"/>
              </w:rPr>
              <w:t>102</w:t>
            </w:r>
            <w:r w:rsidR="00745238" w:rsidRPr="00DB36DA">
              <w:rPr>
                <w:rFonts w:ascii="Arial" w:hAnsi="Arial" w:cs="Arial"/>
                <w:lang w:eastAsia="ja-JP"/>
              </w:rPr>
              <w:t>0</w:t>
            </w:r>
            <w:r w:rsidRPr="00DB36DA">
              <w:rPr>
                <w:rFonts w:ascii="Arial" w:hAnsi="Arial" w:cs="Arial"/>
                <w:lang w:eastAsia="ja-JP"/>
              </w:rPr>
              <w:t>095</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4D5629D8" w:rsidR="00B6300F" w:rsidRPr="008836AC" w:rsidRDefault="00A834ED" w:rsidP="00DC3E0C">
            <w:pPr>
              <w:tabs>
                <w:tab w:val="left" w:pos="567"/>
              </w:tabs>
              <w:spacing w:after="0"/>
              <w:rPr>
                <w:rFonts w:ascii="Arial" w:hAnsi="Arial" w:cs="Arial"/>
                <w:lang w:eastAsia="ja-JP"/>
              </w:rPr>
            </w:pPr>
            <w:r w:rsidRPr="00A834ED">
              <w:rPr>
                <w:rFonts w:ascii="Arial" w:hAnsi="Arial" w:cs="Arial"/>
                <w:lang w:eastAsia="ja-JP"/>
              </w:rPr>
              <w:t>RP-234065</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2E01A1B5" w:rsidR="00871653" w:rsidRPr="002A2580" w:rsidRDefault="00871653" w:rsidP="009F01A2">
            <w:pPr>
              <w:tabs>
                <w:tab w:val="left" w:pos="567"/>
              </w:tabs>
              <w:spacing w:after="0"/>
              <w:rPr>
                <w:rFonts w:ascii="Arial" w:hAnsi="Arial" w:cs="Arial"/>
                <w:lang w:eastAsia="ja-JP"/>
              </w:rPr>
            </w:pPr>
            <w:r w:rsidRPr="002A2580">
              <w:rPr>
                <w:rFonts w:ascii="Arial" w:hAnsi="Arial" w:cs="Arial"/>
                <w:lang w:eastAsia="ja-JP"/>
              </w:rPr>
              <w:t xml:space="preserve">Core part: </w:t>
            </w:r>
            <w:r w:rsidR="007C4A63" w:rsidRPr="002A2580">
              <w:rPr>
                <w:rFonts w:ascii="Arial" w:hAnsi="Arial" w:cs="Arial"/>
              </w:rPr>
              <w:t>09</w:t>
            </w:r>
            <w:r w:rsidR="009F01A2" w:rsidRPr="002A2580">
              <w:rPr>
                <w:rFonts w:ascii="Arial" w:hAnsi="Arial" w:cs="Arial"/>
              </w:rPr>
              <w:t>/202</w:t>
            </w:r>
            <w:r w:rsidR="007C4A63" w:rsidRPr="002A2580">
              <w:rPr>
                <w:rFonts w:ascii="Arial" w:hAnsi="Arial" w:cs="Arial"/>
              </w:rPr>
              <w:t>5</w:t>
            </w:r>
          </w:p>
        </w:tc>
        <w:tc>
          <w:tcPr>
            <w:tcW w:w="2268" w:type="dxa"/>
          </w:tcPr>
          <w:p w14:paraId="0B423A70" w14:textId="4B2E9D87" w:rsidR="00871653" w:rsidRPr="002A2580" w:rsidRDefault="00871653" w:rsidP="009F01A2">
            <w:pPr>
              <w:tabs>
                <w:tab w:val="left" w:pos="567"/>
              </w:tabs>
              <w:spacing w:after="0"/>
              <w:rPr>
                <w:rFonts w:ascii="Arial" w:hAnsi="Arial" w:cs="Arial"/>
                <w:lang w:eastAsia="ja-JP"/>
              </w:rPr>
            </w:pPr>
            <w:r w:rsidRPr="002A2580">
              <w:rPr>
                <w:rFonts w:ascii="Arial" w:hAnsi="Arial" w:cs="Arial"/>
                <w:lang w:eastAsia="ja-JP"/>
              </w:rPr>
              <w:t xml:space="preserve">Performance part: </w:t>
            </w:r>
            <w:r w:rsidR="0013648A" w:rsidRPr="002A2580">
              <w:rPr>
                <w:rFonts w:ascii="Arial" w:hAnsi="Arial" w:cs="Arial"/>
              </w:rPr>
              <w:t>0</w:t>
            </w:r>
            <w:r w:rsidR="007C4A63" w:rsidRPr="002A2580">
              <w:rPr>
                <w:rFonts w:ascii="Arial" w:hAnsi="Arial" w:cs="Arial"/>
              </w:rPr>
              <w:t>3</w:t>
            </w:r>
            <w:r w:rsidR="009F01A2" w:rsidRPr="002A2580">
              <w:rPr>
                <w:rFonts w:ascii="Arial" w:hAnsi="Arial" w:cs="Arial"/>
              </w:rPr>
              <w:t>/202</w:t>
            </w:r>
            <w:r w:rsidR="007C4A63" w:rsidRPr="002A2580">
              <w:rPr>
                <w:rFonts w:ascii="Arial" w:hAnsi="Arial" w:cs="Arial"/>
              </w:rPr>
              <w:t>6</w:t>
            </w:r>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B6F3599" w14:textId="7D901E94" w:rsidR="00871653" w:rsidRPr="008836AC" w:rsidRDefault="00742D26" w:rsidP="008836AC">
            <w:pPr>
              <w:tabs>
                <w:tab w:val="left" w:pos="567"/>
              </w:tabs>
              <w:spacing w:after="0"/>
              <w:rPr>
                <w:rFonts w:ascii="Arial" w:hAnsi="Arial" w:cs="Arial"/>
                <w:lang w:eastAsia="ja-JP"/>
              </w:rPr>
            </w:pPr>
            <w:r w:rsidRPr="001C2E07">
              <w:rPr>
                <w:rFonts w:ascii="Arial" w:hAnsi="Arial" w:cs="Arial"/>
                <w:color w:val="00B050"/>
              </w:rPr>
              <w:t>5</w:t>
            </w:r>
            <w:r w:rsidR="008B7BAE" w:rsidRPr="001C2E07">
              <w:rPr>
                <w:rFonts w:ascii="Arial" w:hAnsi="Arial" w:cs="Arial"/>
                <w:color w:val="00B050"/>
              </w:rPr>
              <w:t>%</w:t>
            </w:r>
          </w:p>
        </w:tc>
        <w:tc>
          <w:tcPr>
            <w:tcW w:w="2268" w:type="dxa"/>
          </w:tcPr>
          <w:p w14:paraId="206180B1" w14:textId="77777777" w:rsidR="009222CB"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467EF52" w14:textId="1650C4F5" w:rsidR="00871653" w:rsidRPr="008836AC" w:rsidRDefault="00E66FD4" w:rsidP="008836AC">
            <w:pPr>
              <w:tabs>
                <w:tab w:val="left" w:pos="567"/>
              </w:tabs>
              <w:spacing w:after="0"/>
              <w:rPr>
                <w:rFonts w:ascii="Arial" w:hAnsi="Arial" w:cs="Arial"/>
                <w:lang w:eastAsia="ja-JP"/>
              </w:rPr>
            </w:pPr>
            <w:r>
              <w:rPr>
                <w:rFonts w:ascii="Arial" w:hAnsi="Arial" w:cs="Arial"/>
                <w:color w:val="00B050"/>
                <w:lang w:eastAsia="ja-JP"/>
              </w:rPr>
              <w:t>0</w:t>
            </w:r>
            <w:r w:rsidR="00871653" w:rsidRPr="004F3414">
              <w:rPr>
                <w:rFonts w:ascii="Arial" w:hAnsi="Arial" w:cs="Arial"/>
                <w:color w:val="00B050"/>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991C8E6" w14:textId="50B6BB88" w:rsidR="001F486F" w:rsidRDefault="00DB36DA" w:rsidP="00DB36DA">
      <w:pPr>
        <w:pStyle w:val="ListParagraph"/>
        <w:tabs>
          <w:tab w:val="left" w:pos="567"/>
          <w:tab w:val="left" w:pos="4320"/>
        </w:tabs>
        <w:ind w:leftChars="0" w:left="924"/>
        <w:rPr>
          <w:rFonts w:ascii="Arial" w:hAnsi="Arial" w:cs="Arial"/>
          <w:color w:val="FF0000"/>
        </w:rPr>
      </w:pPr>
      <w:r>
        <w:rPr>
          <w:rFonts w:ascii="Arial" w:hAnsi="Arial" w:cs="Arial"/>
          <w:color w:val="FF0000"/>
        </w:rPr>
        <w:tab/>
      </w:r>
    </w:p>
    <w:p w14:paraId="07476CD1" w14:textId="77777777" w:rsidR="00DB36DA" w:rsidRPr="001F486F" w:rsidRDefault="00DB36DA" w:rsidP="00DB36DA">
      <w:pPr>
        <w:pStyle w:val="ListParagraph"/>
        <w:tabs>
          <w:tab w:val="left" w:pos="567"/>
          <w:tab w:val="left" w:pos="4320"/>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263"/>
        <w:gridCol w:w="7409"/>
      </w:tblGrid>
      <w:tr w:rsidR="00EF4800" w:rsidRPr="008836AC" w14:paraId="702A6894" w14:textId="77777777" w:rsidTr="005C509E">
        <w:tc>
          <w:tcPr>
            <w:tcW w:w="2677"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0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14:paraId="2EA20793" w14:textId="77777777" w:rsidTr="005C509E">
        <w:tc>
          <w:tcPr>
            <w:tcW w:w="1414" w:type="dxa"/>
            <w:vMerge w:val="restart"/>
            <w:vAlign w:val="center"/>
          </w:tcPr>
          <w:p w14:paraId="25FAF1A0" w14:textId="634B0C87" w:rsidR="006C4E32" w:rsidRPr="008836AC" w:rsidRDefault="006C4E32" w:rsidP="001A248F">
            <w:pPr>
              <w:tabs>
                <w:tab w:val="left" w:pos="567"/>
              </w:tabs>
              <w:rPr>
                <w:rFonts w:ascii="Arial" w:hAnsi="Arial" w:cs="Arial"/>
                <w:b/>
              </w:rPr>
            </w:pPr>
            <w:r w:rsidRPr="008836AC">
              <w:rPr>
                <w:rFonts w:ascii="Arial" w:hAnsi="Arial" w:cs="Arial"/>
                <w:b/>
              </w:rPr>
              <w:t>Rapporteur</w:t>
            </w:r>
            <w:r w:rsidR="005C509E">
              <w:rPr>
                <w:rFonts w:ascii="Arial" w:hAnsi="Arial" w:cs="Arial"/>
                <w:b/>
              </w:rPr>
              <w:t xml:space="preserve"> (primary)</w:t>
            </w:r>
          </w:p>
        </w:tc>
        <w:tc>
          <w:tcPr>
            <w:tcW w:w="1263" w:type="dxa"/>
          </w:tcPr>
          <w:p w14:paraId="27144458" w14:textId="1670D0B1" w:rsidR="006C4E32" w:rsidRPr="008836AC" w:rsidRDefault="006C4E32" w:rsidP="005C509E">
            <w:pPr>
              <w:tabs>
                <w:tab w:val="left" w:pos="567"/>
              </w:tabs>
              <w:spacing w:after="0"/>
              <w:rPr>
                <w:rFonts w:ascii="Arial" w:hAnsi="Arial" w:cs="Arial"/>
                <w:b/>
              </w:rPr>
            </w:pPr>
            <w:r w:rsidRPr="008836AC">
              <w:rPr>
                <w:rFonts w:ascii="Arial" w:hAnsi="Arial" w:cs="Arial"/>
                <w:b/>
              </w:rPr>
              <w:t>Name</w:t>
            </w:r>
          </w:p>
        </w:tc>
        <w:tc>
          <w:tcPr>
            <w:tcW w:w="7409" w:type="dxa"/>
          </w:tcPr>
          <w:p w14:paraId="4F8EA6CE" w14:textId="4BBF3275" w:rsidR="006C4E32" w:rsidRPr="008836AC" w:rsidRDefault="00A834ED" w:rsidP="0036248C">
            <w:pPr>
              <w:tabs>
                <w:tab w:val="left" w:pos="567"/>
              </w:tabs>
              <w:spacing w:after="0"/>
              <w:rPr>
                <w:rFonts w:ascii="Arial" w:hAnsi="Arial" w:cs="Arial"/>
                <w:lang w:eastAsia="ja-JP"/>
              </w:rPr>
            </w:pPr>
            <w:r>
              <w:rPr>
                <w:rFonts w:ascii="Arial" w:hAnsi="Arial" w:cs="Arial"/>
                <w:lang w:eastAsia="ja-JP"/>
              </w:rPr>
              <w:t>Ajit Nimbalker</w:t>
            </w:r>
          </w:p>
        </w:tc>
      </w:tr>
      <w:tr w:rsidR="006C4E32" w:rsidRPr="008836AC" w14:paraId="16F5755E" w14:textId="77777777" w:rsidTr="005C509E">
        <w:tc>
          <w:tcPr>
            <w:tcW w:w="1414" w:type="dxa"/>
            <w:vMerge/>
          </w:tcPr>
          <w:p w14:paraId="19096AF8" w14:textId="77777777" w:rsidR="006C4E32" w:rsidRPr="008836AC" w:rsidRDefault="006C4E32" w:rsidP="001A248F">
            <w:pPr>
              <w:tabs>
                <w:tab w:val="left" w:pos="567"/>
              </w:tabs>
              <w:rPr>
                <w:rFonts w:ascii="Arial" w:hAnsi="Arial" w:cs="Arial"/>
                <w:b/>
              </w:rPr>
            </w:pPr>
          </w:p>
        </w:tc>
        <w:tc>
          <w:tcPr>
            <w:tcW w:w="1263"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09" w:type="dxa"/>
          </w:tcPr>
          <w:p w14:paraId="18B9476A" w14:textId="4D4FCB3C" w:rsidR="006C4E32" w:rsidRPr="008836AC" w:rsidRDefault="00A834ED"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6112B4CC" w14:textId="77777777" w:rsidTr="005C509E">
        <w:tc>
          <w:tcPr>
            <w:tcW w:w="1414" w:type="dxa"/>
            <w:vMerge/>
          </w:tcPr>
          <w:p w14:paraId="61A4520A" w14:textId="77777777" w:rsidR="006C4E32" w:rsidRPr="008836AC" w:rsidRDefault="006C4E32" w:rsidP="001A248F">
            <w:pPr>
              <w:tabs>
                <w:tab w:val="left" w:pos="567"/>
              </w:tabs>
              <w:rPr>
                <w:rFonts w:ascii="Arial" w:hAnsi="Arial" w:cs="Arial"/>
                <w:b/>
              </w:rPr>
            </w:pPr>
          </w:p>
        </w:tc>
        <w:tc>
          <w:tcPr>
            <w:tcW w:w="1263"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09" w:type="dxa"/>
          </w:tcPr>
          <w:p w14:paraId="3D8637AD" w14:textId="31F8EBB1" w:rsidR="006C4E32" w:rsidRPr="008836AC" w:rsidRDefault="00A834ED" w:rsidP="001A248F">
            <w:pPr>
              <w:tabs>
                <w:tab w:val="left" w:pos="567"/>
              </w:tabs>
              <w:spacing w:after="0"/>
              <w:rPr>
                <w:rFonts w:ascii="Arial" w:hAnsi="Arial" w:cs="Arial"/>
              </w:rPr>
            </w:pPr>
            <w:r>
              <w:rPr>
                <w:rFonts w:ascii="Arial" w:hAnsi="Arial" w:cs="Arial"/>
              </w:rPr>
              <w:t>Ajit.Nimbalker@ericsson.com</w:t>
            </w:r>
          </w:p>
        </w:tc>
      </w:tr>
      <w:tr w:rsidR="005C509E" w:rsidRPr="008836AC" w14:paraId="7B9F8DDC" w14:textId="77777777" w:rsidTr="005C509E">
        <w:trPr>
          <w:trHeight w:val="96"/>
        </w:trPr>
        <w:tc>
          <w:tcPr>
            <w:tcW w:w="1414" w:type="dxa"/>
            <w:vMerge w:val="restart"/>
          </w:tcPr>
          <w:p w14:paraId="0D68A17E" w14:textId="77777777" w:rsidR="005C509E" w:rsidRDefault="005C509E" w:rsidP="005C509E">
            <w:pPr>
              <w:tabs>
                <w:tab w:val="left" w:pos="567"/>
              </w:tabs>
              <w:rPr>
                <w:rFonts w:ascii="Arial" w:hAnsi="Arial" w:cs="Arial"/>
                <w:b/>
              </w:rPr>
            </w:pPr>
            <w:r w:rsidRPr="008836AC">
              <w:rPr>
                <w:rFonts w:ascii="Arial" w:hAnsi="Arial" w:cs="Arial"/>
                <w:b/>
              </w:rPr>
              <w:t>Rapporteur</w:t>
            </w:r>
          </w:p>
          <w:p w14:paraId="4FBAF08F" w14:textId="4ECE617F" w:rsidR="00DB36DA" w:rsidRPr="008836AC" w:rsidRDefault="00DB36DA" w:rsidP="005C509E">
            <w:pPr>
              <w:tabs>
                <w:tab w:val="left" w:pos="567"/>
              </w:tabs>
              <w:rPr>
                <w:rFonts w:ascii="Arial" w:hAnsi="Arial" w:cs="Arial"/>
                <w:b/>
              </w:rPr>
            </w:pPr>
            <w:r>
              <w:rPr>
                <w:rFonts w:ascii="Arial" w:hAnsi="Arial" w:cs="Arial"/>
                <w:b/>
              </w:rPr>
              <w:t>(RAN2)</w:t>
            </w:r>
          </w:p>
        </w:tc>
        <w:tc>
          <w:tcPr>
            <w:tcW w:w="1263" w:type="dxa"/>
          </w:tcPr>
          <w:p w14:paraId="51AB8CC4" w14:textId="206C4DAC" w:rsidR="005C509E" w:rsidRPr="008836AC" w:rsidRDefault="005C509E" w:rsidP="005C509E">
            <w:pPr>
              <w:tabs>
                <w:tab w:val="left" w:pos="567"/>
              </w:tabs>
              <w:spacing w:after="0"/>
              <w:rPr>
                <w:rFonts w:ascii="Arial" w:hAnsi="Arial" w:cs="Arial"/>
                <w:b/>
              </w:rPr>
            </w:pPr>
            <w:r w:rsidRPr="008836AC">
              <w:rPr>
                <w:rFonts w:ascii="Arial" w:hAnsi="Arial" w:cs="Arial"/>
                <w:b/>
              </w:rPr>
              <w:t>Name</w:t>
            </w:r>
          </w:p>
        </w:tc>
        <w:tc>
          <w:tcPr>
            <w:tcW w:w="7409" w:type="dxa"/>
          </w:tcPr>
          <w:p w14:paraId="3D442DD8" w14:textId="7B435817" w:rsidR="005C509E" w:rsidRPr="005C509E" w:rsidRDefault="00A834ED" w:rsidP="005C509E">
            <w:pPr>
              <w:tabs>
                <w:tab w:val="left" w:pos="567"/>
              </w:tabs>
              <w:spacing w:after="0"/>
              <w:rPr>
                <w:rFonts w:ascii="Arial" w:hAnsi="Arial" w:cs="Arial"/>
              </w:rPr>
            </w:pPr>
            <w:r>
              <w:rPr>
                <w:rFonts w:ascii="Arial" w:hAnsi="Arial" w:cs="Arial"/>
              </w:rPr>
              <w:t>Peng Cheng</w:t>
            </w:r>
          </w:p>
        </w:tc>
      </w:tr>
      <w:tr w:rsidR="005C509E" w:rsidRPr="008836AC" w14:paraId="7BC5F5C5" w14:textId="77777777" w:rsidTr="005C509E">
        <w:trPr>
          <w:trHeight w:val="94"/>
        </w:trPr>
        <w:tc>
          <w:tcPr>
            <w:tcW w:w="1414" w:type="dxa"/>
            <w:vMerge/>
          </w:tcPr>
          <w:p w14:paraId="45AE4218" w14:textId="77777777" w:rsidR="005C509E" w:rsidRPr="008836AC" w:rsidRDefault="005C509E" w:rsidP="005C509E">
            <w:pPr>
              <w:tabs>
                <w:tab w:val="left" w:pos="567"/>
              </w:tabs>
              <w:rPr>
                <w:rFonts w:ascii="Arial" w:hAnsi="Arial" w:cs="Arial"/>
                <w:b/>
              </w:rPr>
            </w:pPr>
          </w:p>
        </w:tc>
        <w:tc>
          <w:tcPr>
            <w:tcW w:w="1263" w:type="dxa"/>
          </w:tcPr>
          <w:p w14:paraId="492A65F7" w14:textId="75EC786D" w:rsidR="005C509E" w:rsidRPr="008836AC" w:rsidRDefault="005C509E" w:rsidP="005C509E">
            <w:pPr>
              <w:tabs>
                <w:tab w:val="left" w:pos="567"/>
              </w:tabs>
              <w:spacing w:after="0"/>
              <w:rPr>
                <w:rFonts w:ascii="Arial" w:hAnsi="Arial" w:cs="Arial"/>
                <w:b/>
              </w:rPr>
            </w:pPr>
            <w:r w:rsidRPr="008836AC">
              <w:rPr>
                <w:rFonts w:ascii="Arial" w:hAnsi="Arial" w:cs="Arial"/>
                <w:b/>
              </w:rPr>
              <w:t>Company</w:t>
            </w:r>
          </w:p>
        </w:tc>
        <w:tc>
          <w:tcPr>
            <w:tcW w:w="7409" w:type="dxa"/>
          </w:tcPr>
          <w:p w14:paraId="7A968700" w14:textId="0BE14E65" w:rsidR="005C509E" w:rsidRPr="005C509E" w:rsidRDefault="00A834ED" w:rsidP="005C509E">
            <w:pPr>
              <w:tabs>
                <w:tab w:val="left" w:pos="567"/>
              </w:tabs>
              <w:spacing w:after="0"/>
              <w:rPr>
                <w:rFonts w:ascii="Arial" w:hAnsi="Arial" w:cs="Arial"/>
              </w:rPr>
            </w:pPr>
            <w:r>
              <w:rPr>
                <w:rFonts w:ascii="Arial" w:hAnsi="Arial" w:cs="Arial"/>
              </w:rPr>
              <w:t>Apple</w:t>
            </w:r>
          </w:p>
        </w:tc>
      </w:tr>
      <w:tr w:rsidR="005C509E" w:rsidRPr="008836AC" w14:paraId="45EA5E95" w14:textId="77777777" w:rsidTr="005C509E">
        <w:trPr>
          <w:trHeight w:val="94"/>
        </w:trPr>
        <w:tc>
          <w:tcPr>
            <w:tcW w:w="1414" w:type="dxa"/>
            <w:vMerge/>
          </w:tcPr>
          <w:p w14:paraId="7472809F" w14:textId="77777777" w:rsidR="005C509E" w:rsidRPr="008836AC" w:rsidRDefault="005C509E" w:rsidP="005C509E">
            <w:pPr>
              <w:tabs>
                <w:tab w:val="left" w:pos="567"/>
              </w:tabs>
              <w:rPr>
                <w:rFonts w:ascii="Arial" w:hAnsi="Arial" w:cs="Arial"/>
                <w:b/>
              </w:rPr>
            </w:pPr>
          </w:p>
        </w:tc>
        <w:tc>
          <w:tcPr>
            <w:tcW w:w="1263" w:type="dxa"/>
          </w:tcPr>
          <w:p w14:paraId="67BD4FEA" w14:textId="0BD4EF9A" w:rsidR="005C509E" w:rsidRPr="008836AC" w:rsidRDefault="005C509E" w:rsidP="005C509E">
            <w:pPr>
              <w:tabs>
                <w:tab w:val="left" w:pos="567"/>
              </w:tabs>
              <w:spacing w:after="0"/>
              <w:rPr>
                <w:rFonts w:ascii="Arial" w:hAnsi="Arial" w:cs="Arial"/>
                <w:b/>
              </w:rPr>
            </w:pPr>
            <w:r w:rsidRPr="008836AC">
              <w:rPr>
                <w:rFonts w:ascii="Arial" w:hAnsi="Arial" w:cs="Arial"/>
                <w:b/>
              </w:rPr>
              <w:t>Email</w:t>
            </w:r>
          </w:p>
        </w:tc>
        <w:tc>
          <w:tcPr>
            <w:tcW w:w="7409" w:type="dxa"/>
          </w:tcPr>
          <w:p w14:paraId="64AFC375" w14:textId="0550FE00" w:rsidR="005C509E" w:rsidRPr="005C509E" w:rsidRDefault="00A834ED" w:rsidP="005C509E">
            <w:pPr>
              <w:tabs>
                <w:tab w:val="left" w:pos="567"/>
              </w:tabs>
              <w:spacing w:after="0"/>
              <w:rPr>
                <w:rFonts w:ascii="Arial" w:hAnsi="Arial" w:cs="Arial"/>
              </w:rPr>
            </w:pPr>
            <w:r w:rsidRPr="00A834ED">
              <w:rPr>
                <w:rFonts w:ascii="Arial" w:hAnsi="Arial" w:cs="Arial"/>
              </w:rPr>
              <w:t>pcheng24@apple.com</w:t>
            </w:r>
          </w:p>
        </w:tc>
      </w:tr>
    </w:tbl>
    <w:p w14:paraId="25AEE4DB" w14:textId="0EB06999" w:rsidR="006C4E32" w:rsidRDefault="006C4E32" w:rsidP="000D17BC">
      <w:pPr>
        <w:pBdr>
          <w:bottom w:val="single" w:sz="4" w:space="1" w:color="auto"/>
        </w:pBdr>
        <w:spacing w:after="0"/>
        <w:rPr>
          <w:rFonts w:ascii="Arial" w:hAnsi="Arial" w:cs="Arial"/>
        </w:rPr>
      </w:pPr>
    </w:p>
    <w:p w14:paraId="20CFBAF8" w14:textId="77777777" w:rsidR="005C509E" w:rsidRDefault="005C509E"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416BBB30" w:rsidR="00D22398" w:rsidRPr="008836AC" w:rsidRDefault="009F01A2" w:rsidP="00C4666A">
            <w:pPr>
              <w:pStyle w:val="TAL"/>
              <w:jc w:val="center"/>
              <w:rPr>
                <w:color w:val="FF0000"/>
                <w:lang w:eastAsia="ja-JP"/>
              </w:rPr>
            </w:pPr>
            <w:r w:rsidRPr="00FB460B">
              <w:rPr>
                <w:color w:val="000000" w:themeColor="text1"/>
                <w:lang w:eastAsia="ja-JP"/>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45D96B84" w14:textId="77777777" w:rsidR="00701410" w:rsidRDefault="00701410" w:rsidP="00701410">
      <w:pPr>
        <w:pStyle w:val="Heading4"/>
        <w:rPr>
          <w:lang w:eastAsia="ja-JP"/>
        </w:rPr>
      </w:pPr>
      <w:r>
        <w:rPr>
          <w:lang w:eastAsia="ja-JP"/>
        </w:rPr>
        <w:t>2.1.1</w:t>
      </w:r>
      <w:r>
        <w:rPr>
          <w:lang w:eastAsia="ja-JP"/>
        </w:rPr>
        <w:tab/>
        <w:t>Agreements</w:t>
      </w:r>
    </w:p>
    <w:p w14:paraId="28178798" w14:textId="03D239F2" w:rsidR="009907FC" w:rsidRPr="00BC096C" w:rsidRDefault="0087530E" w:rsidP="000661F9">
      <w:pPr>
        <w:overflowPunct/>
        <w:autoSpaceDE/>
        <w:autoSpaceDN/>
        <w:adjustRightInd/>
        <w:spacing w:after="0"/>
        <w:textAlignment w:val="auto"/>
        <w:rPr>
          <w:b/>
          <w:sz w:val="22"/>
          <w:lang w:eastAsia="ja-JP"/>
        </w:rPr>
      </w:pPr>
      <w:r w:rsidRPr="00BC096C">
        <w:rPr>
          <w:b/>
          <w:sz w:val="22"/>
          <w:lang w:eastAsia="ja-JP"/>
        </w:rPr>
        <w:t xml:space="preserve">In </w:t>
      </w:r>
      <w:r w:rsidR="00CE78D2" w:rsidRPr="00FB460B">
        <w:rPr>
          <w:b/>
          <w:sz w:val="22"/>
          <w:lang w:eastAsia="ja-JP"/>
        </w:rPr>
        <w:t>RAN1#11</w:t>
      </w:r>
      <w:r w:rsidR="00B41DF4" w:rsidRPr="00FB460B">
        <w:rPr>
          <w:b/>
          <w:sz w:val="22"/>
          <w:lang w:eastAsia="ja-JP"/>
        </w:rPr>
        <w:t>6</w:t>
      </w:r>
      <w:r w:rsidRPr="00BC096C">
        <w:rPr>
          <w:b/>
          <w:sz w:val="22"/>
          <w:lang w:eastAsia="ja-JP"/>
        </w:rPr>
        <w:t xml:space="preserve">, the following agreements were made. </w:t>
      </w:r>
    </w:p>
    <w:p w14:paraId="16EE0D10" w14:textId="541628A2" w:rsidR="0087530E" w:rsidRDefault="0087530E" w:rsidP="000661F9">
      <w:pPr>
        <w:overflowPunct/>
        <w:autoSpaceDE/>
        <w:autoSpaceDN/>
        <w:adjustRightInd/>
        <w:spacing w:after="0"/>
        <w:textAlignment w:val="auto"/>
        <w:rPr>
          <w:b/>
          <w:lang w:eastAsia="ja-JP"/>
        </w:rPr>
      </w:pPr>
    </w:p>
    <w:p w14:paraId="6F68FD1C" w14:textId="2B67AC6E" w:rsidR="00CE781C" w:rsidRPr="00CE781C" w:rsidRDefault="00CE781C" w:rsidP="00CE781C">
      <w:pPr>
        <w:tabs>
          <w:tab w:val="left" w:pos="1976"/>
        </w:tabs>
        <w:overflowPunct/>
        <w:autoSpaceDE/>
        <w:autoSpaceDN/>
        <w:adjustRightInd/>
        <w:spacing w:after="0"/>
        <w:textAlignment w:val="auto"/>
        <w:rPr>
          <w:rFonts w:ascii="Times" w:eastAsia="Batang" w:hAnsi="Times"/>
          <w:i/>
          <w:iCs/>
          <w:szCs w:val="24"/>
        </w:rPr>
      </w:pPr>
      <w:r w:rsidRPr="00CE781C">
        <w:rPr>
          <w:rFonts w:ascii="Times" w:eastAsia="Batang" w:hAnsi="Times"/>
          <w:i/>
          <w:iCs/>
          <w:szCs w:val="24"/>
        </w:rPr>
        <w:tab/>
      </w:r>
    </w:p>
    <w:p w14:paraId="386EC791" w14:textId="77777777" w:rsidR="00A834ED" w:rsidRPr="00A834ED" w:rsidRDefault="00A834ED" w:rsidP="00A834ED">
      <w:pPr>
        <w:overflowPunct/>
        <w:autoSpaceDE/>
        <w:autoSpaceDN/>
        <w:adjustRightInd/>
        <w:spacing w:after="0"/>
        <w:textAlignment w:val="auto"/>
        <w:rPr>
          <w:rFonts w:ascii="Times" w:eastAsia="Batang" w:hAnsi="Times"/>
          <w:b/>
          <w:bCs/>
          <w:highlight w:val="green"/>
          <w:lang w:eastAsia="x-none"/>
        </w:rPr>
      </w:pPr>
      <w:r w:rsidRPr="00A834ED">
        <w:rPr>
          <w:rFonts w:ascii="Times" w:eastAsia="Batang" w:hAnsi="Times"/>
          <w:b/>
          <w:bCs/>
          <w:highlight w:val="green"/>
          <w:lang w:eastAsia="x-none"/>
        </w:rPr>
        <w:t>Agreement</w:t>
      </w:r>
    </w:p>
    <w:p w14:paraId="0CEAE4EA" w14:textId="77777777" w:rsidR="00A834ED" w:rsidRPr="00A834ED" w:rsidRDefault="00A834ED" w:rsidP="00A834ED">
      <w:pPr>
        <w:overflowPunct/>
        <w:autoSpaceDE/>
        <w:autoSpaceDN/>
        <w:adjustRightInd/>
        <w:spacing w:after="0"/>
        <w:contextualSpacing/>
        <w:jc w:val="both"/>
        <w:textAlignment w:val="auto"/>
        <w:rPr>
          <w:rFonts w:eastAsia="Malgun Gothic"/>
          <w:lang w:val="en-US" w:eastAsia="x-none"/>
        </w:rPr>
      </w:pPr>
      <w:r w:rsidRPr="00A834ED">
        <w:rPr>
          <w:rFonts w:ascii="Times" w:eastAsia="Batang" w:hAnsi="Times"/>
          <w:lang w:eastAsia="x-none"/>
        </w:rPr>
        <w:t xml:space="preserve">Regarding the UE assumption on SSB transmission on a cell supporting on-demand SSB </w:t>
      </w:r>
      <w:proofErr w:type="spellStart"/>
      <w:r w:rsidRPr="00A834ED">
        <w:rPr>
          <w:rFonts w:ascii="Times" w:eastAsia="Batang" w:hAnsi="Times"/>
          <w:lang w:eastAsia="x-none"/>
        </w:rPr>
        <w:t>SCell</w:t>
      </w:r>
      <w:proofErr w:type="spellEnd"/>
      <w:r w:rsidRPr="00A834ED">
        <w:rPr>
          <w:rFonts w:ascii="Times" w:eastAsia="Batang" w:hAnsi="Times"/>
          <w:lang w:eastAsia="x-none"/>
        </w:rPr>
        <w:t xml:space="preserve"> operation, </w:t>
      </w:r>
      <w:r w:rsidRPr="00A834ED">
        <w:rPr>
          <w:rFonts w:ascii="Times" w:eastAsia="Batang" w:hAnsi="Times" w:hint="eastAsia"/>
          <w:lang w:eastAsia="x-none"/>
        </w:rPr>
        <w:t>the</w:t>
      </w:r>
      <w:r w:rsidRPr="00A834ED">
        <w:rPr>
          <w:rFonts w:ascii="Times" w:eastAsia="Batang" w:hAnsi="Times"/>
          <w:lang w:eastAsia="ko-KR"/>
        </w:rPr>
        <w:t xml:space="preserve"> following cases are identified for further study:</w:t>
      </w:r>
    </w:p>
    <w:p w14:paraId="2A5C9351" w14:textId="77777777" w:rsidR="00A834ED" w:rsidRPr="00A834ED" w:rsidRDefault="00A834ED" w:rsidP="00A834ED">
      <w:pPr>
        <w:numPr>
          <w:ilvl w:val="0"/>
          <w:numId w:val="82"/>
        </w:numPr>
        <w:overflowPunct/>
        <w:autoSpaceDE/>
        <w:autoSpaceDN/>
        <w:adjustRightInd/>
        <w:spacing w:after="0"/>
        <w:contextualSpacing/>
        <w:jc w:val="both"/>
        <w:textAlignment w:val="auto"/>
        <w:rPr>
          <w:rFonts w:eastAsia="Malgun Gothic"/>
          <w:lang w:val="en-US" w:eastAsia="x-none"/>
        </w:rPr>
      </w:pPr>
      <w:r w:rsidRPr="00A834ED">
        <w:rPr>
          <w:rFonts w:ascii="Times" w:eastAsia="Batang" w:hAnsi="Times"/>
          <w:lang w:eastAsia="x-none"/>
        </w:rPr>
        <w:t>Case #1: No always-on SSB on the cell</w:t>
      </w:r>
    </w:p>
    <w:p w14:paraId="3C8C47A5" w14:textId="77777777" w:rsidR="00A834ED" w:rsidRPr="00A834ED" w:rsidRDefault="00A834ED" w:rsidP="00A834ED">
      <w:pPr>
        <w:numPr>
          <w:ilvl w:val="0"/>
          <w:numId w:val="82"/>
        </w:numPr>
        <w:overflowPunct/>
        <w:autoSpaceDE/>
        <w:autoSpaceDN/>
        <w:adjustRightInd/>
        <w:spacing w:after="0"/>
        <w:contextualSpacing/>
        <w:jc w:val="both"/>
        <w:textAlignment w:val="auto"/>
        <w:rPr>
          <w:rFonts w:eastAsia="Malgun Gothic"/>
          <w:lang w:val="en-US" w:eastAsia="x-none"/>
        </w:rPr>
      </w:pPr>
      <w:r w:rsidRPr="00A834ED">
        <w:rPr>
          <w:rFonts w:ascii="Times" w:eastAsia="Batang" w:hAnsi="Times"/>
          <w:lang w:eastAsia="x-none"/>
        </w:rPr>
        <w:t xml:space="preserve">Case #2: Always-on SSB is periodically transmitted on the </w:t>
      </w:r>
      <w:proofErr w:type="gramStart"/>
      <w:r w:rsidRPr="00A834ED">
        <w:rPr>
          <w:rFonts w:ascii="Times" w:eastAsia="Batang" w:hAnsi="Times"/>
          <w:lang w:eastAsia="x-none"/>
        </w:rPr>
        <w:t>cell</w:t>
      </w:r>
      <w:proofErr w:type="gramEnd"/>
    </w:p>
    <w:p w14:paraId="6CA547C6" w14:textId="77777777" w:rsidR="00A834ED" w:rsidRPr="00A834ED" w:rsidRDefault="00A834ED" w:rsidP="00A834ED">
      <w:pPr>
        <w:numPr>
          <w:ilvl w:val="0"/>
          <w:numId w:val="82"/>
        </w:numPr>
        <w:overflowPunct/>
        <w:autoSpaceDE/>
        <w:autoSpaceDN/>
        <w:adjustRightInd/>
        <w:spacing w:after="0"/>
        <w:contextualSpacing/>
        <w:jc w:val="both"/>
        <w:textAlignment w:val="auto"/>
        <w:rPr>
          <w:rFonts w:eastAsia="Malgun Gothic"/>
          <w:lang w:val="en-US" w:eastAsia="x-none"/>
        </w:rPr>
      </w:pPr>
      <w:r w:rsidRPr="00A834ED">
        <w:rPr>
          <w:rFonts w:ascii="Times" w:eastAsia="Batang" w:hAnsi="Times"/>
          <w:lang w:eastAsia="x-none"/>
        </w:rPr>
        <w:t>FFS: Whether always-on SSB and on-demand SSB are not cell-defining SSB if transmitted.</w:t>
      </w:r>
    </w:p>
    <w:p w14:paraId="1BBF7809" w14:textId="77777777" w:rsidR="00A834ED" w:rsidRPr="00A834ED" w:rsidRDefault="00A834ED" w:rsidP="00A834ED">
      <w:pPr>
        <w:overflowPunct/>
        <w:autoSpaceDE/>
        <w:autoSpaceDN/>
        <w:adjustRightInd/>
        <w:spacing w:after="0"/>
        <w:textAlignment w:val="auto"/>
        <w:rPr>
          <w:rFonts w:ascii="Times" w:eastAsia="Batang" w:hAnsi="Times"/>
          <w:lang w:val="en-US" w:eastAsia="x-none"/>
        </w:rPr>
      </w:pPr>
      <w:r w:rsidRPr="00A834ED">
        <w:rPr>
          <w:rFonts w:ascii="Times" w:eastAsia="Batang" w:hAnsi="Times"/>
          <w:lang w:val="en-US" w:eastAsia="x-none"/>
        </w:rPr>
        <w:t xml:space="preserve">FFS: Which scenario the above applies for </w:t>
      </w:r>
    </w:p>
    <w:p w14:paraId="1B6CA38D" w14:textId="77777777" w:rsidR="00A834ED" w:rsidRPr="00A834ED" w:rsidRDefault="00A834ED" w:rsidP="00A834ED">
      <w:pPr>
        <w:overflowPunct/>
        <w:autoSpaceDE/>
        <w:autoSpaceDN/>
        <w:adjustRightInd/>
        <w:spacing w:after="0"/>
        <w:textAlignment w:val="auto"/>
        <w:rPr>
          <w:rFonts w:ascii="Times" w:eastAsia="Batang" w:hAnsi="Times"/>
          <w:szCs w:val="24"/>
          <w:lang w:val="en-US" w:eastAsia="x-none"/>
        </w:rPr>
      </w:pPr>
    </w:p>
    <w:p w14:paraId="31CB0721" w14:textId="77777777" w:rsidR="00A834ED" w:rsidRPr="00A834ED" w:rsidRDefault="00A834ED" w:rsidP="00A834ED">
      <w:pPr>
        <w:overflowPunct/>
        <w:autoSpaceDE/>
        <w:autoSpaceDN/>
        <w:adjustRightInd/>
        <w:spacing w:after="0"/>
        <w:textAlignment w:val="auto"/>
        <w:rPr>
          <w:rFonts w:ascii="Times" w:eastAsia="Batang" w:hAnsi="Times"/>
          <w:szCs w:val="24"/>
          <w:lang w:val="en-US" w:eastAsia="x-none"/>
        </w:rPr>
      </w:pPr>
    </w:p>
    <w:p w14:paraId="54DD4B96" w14:textId="77777777" w:rsidR="00A834ED" w:rsidRPr="00A834ED" w:rsidRDefault="00A834ED" w:rsidP="00A834ED">
      <w:pPr>
        <w:overflowPunct/>
        <w:autoSpaceDE/>
        <w:autoSpaceDN/>
        <w:adjustRightInd/>
        <w:spacing w:after="0"/>
        <w:textAlignment w:val="auto"/>
        <w:rPr>
          <w:rFonts w:ascii="Times" w:eastAsia="Batang" w:hAnsi="Times"/>
          <w:b/>
          <w:bCs/>
          <w:highlight w:val="green"/>
          <w:lang w:eastAsia="x-none"/>
        </w:rPr>
      </w:pPr>
      <w:r w:rsidRPr="00A834ED">
        <w:rPr>
          <w:rFonts w:ascii="Times" w:eastAsia="Batang" w:hAnsi="Times"/>
          <w:b/>
          <w:bCs/>
          <w:highlight w:val="green"/>
          <w:lang w:eastAsia="x-none"/>
        </w:rPr>
        <w:t>Agreement</w:t>
      </w:r>
    </w:p>
    <w:p w14:paraId="48A9A816" w14:textId="77777777" w:rsidR="00A834ED" w:rsidRPr="00A834ED" w:rsidRDefault="00A834ED" w:rsidP="00A834ED">
      <w:pPr>
        <w:numPr>
          <w:ilvl w:val="0"/>
          <w:numId w:val="17"/>
        </w:numPr>
        <w:overflowPunct/>
        <w:autoSpaceDE/>
        <w:autoSpaceDN/>
        <w:adjustRightInd/>
        <w:spacing w:after="0"/>
        <w:ind w:left="0" w:firstLine="0"/>
        <w:contextualSpacing/>
        <w:jc w:val="both"/>
        <w:textAlignment w:val="auto"/>
        <w:rPr>
          <w:rFonts w:eastAsia="Times New Roman"/>
          <w:lang w:val="en-US" w:eastAsia="zh-CN"/>
        </w:rPr>
      </w:pPr>
      <w:r w:rsidRPr="00A834ED">
        <w:rPr>
          <w:rFonts w:eastAsia="Times New Roman"/>
          <w:lang w:val="en-US" w:eastAsia="ko-KR"/>
        </w:rPr>
        <w:t>RAN1 to strive for a common design for on-demand SSB operation considering all applicable CA configurations</w:t>
      </w:r>
      <w:r w:rsidRPr="00A834ED">
        <w:rPr>
          <w:rFonts w:eastAsia="Times New Roman"/>
          <w:lang w:val="en-US" w:eastAsia="zh-CN"/>
        </w:rPr>
        <w:t>.</w:t>
      </w:r>
    </w:p>
    <w:p w14:paraId="2FA231BB" w14:textId="77777777" w:rsidR="00A834ED" w:rsidRPr="00A834ED" w:rsidRDefault="00A834ED" w:rsidP="00A834ED">
      <w:pPr>
        <w:numPr>
          <w:ilvl w:val="0"/>
          <w:numId w:val="17"/>
        </w:numPr>
        <w:overflowPunct/>
        <w:autoSpaceDE/>
        <w:autoSpaceDN/>
        <w:adjustRightInd/>
        <w:spacing w:after="0"/>
        <w:ind w:left="0" w:firstLine="0"/>
        <w:contextualSpacing/>
        <w:jc w:val="both"/>
        <w:textAlignment w:val="auto"/>
        <w:rPr>
          <w:rFonts w:eastAsia="Malgun Gothic"/>
          <w:lang w:val="en-US" w:eastAsia="zh-CN"/>
        </w:rPr>
      </w:pPr>
    </w:p>
    <w:p w14:paraId="7C5A8F53" w14:textId="77777777" w:rsidR="00A834ED" w:rsidRPr="00A834ED" w:rsidRDefault="00A834ED" w:rsidP="00A834ED">
      <w:pPr>
        <w:overflowPunct/>
        <w:autoSpaceDE/>
        <w:autoSpaceDN/>
        <w:adjustRightInd/>
        <w:spacing w:after="0"/>
        <w:textAlignment w:val="auto"/>
        <w:rPr>
          <w:rFonts w:ascii="Times" w:eastAsia="Batang" w:hAnsi="Times"/>
          <w:b/>
          <w:bCs/>
          <w:highlight w:val="green"/>
          <w:lang w:eastAsia="x-none"/>
        </w:rPr>
      </w:pPr>
      <w:r w:rsidRPr="00A834ED">
        <w:rPr>
          <w:rFonts w:ascii="Times" w:eastAsia="Batang" w:hAnsi="Times"/>
          <w:b/>
          <w:bCs/>
          <w:highlight w:val="green"/>
          <w:lang w:eastAsia="x-none"/>
        </w:rPr>
        <w:t>Agreement</w:t>
      </w:r>
    </w:p>
    <w:p w14:paraId="39394C6D" w14:textId="77777777" w:rsidR="00A834ED" w:rsidRPr="00A834ED" w:rsidRDefault="00A834ED" w:rsidP="00A834ED">
      <w:pPr>
        <w:numPr>
          <w:ilvl w:val="0"/>
          <w:numId w:val="17"/>
        </w:numPr>
        <w:overflowPunct/>
        <w:autoSpaceDE/>
        <w:autoSpaceDN/>
        <w:adjustRightInd/>
        <w:spacing w:after="0"/>
        <w:ind w:left="0" w:firstLine="0"/>
        <w:contextualSpacing/>
        <w:jc w:val="both"/>
        <w:textAlignment w:val="auto"/>
        <w:rPr>
          <w:rFonts w:eastAsia="Malgun Gothic"/>
          <w:lang w:val="en-US" w:eastAsia="zh-CN"/>
        </w:rPr>
      </w:pPr>
      <w:r w:rsidRPr="00A834ED">
        <w:rPr>
          <w:rFonts w:eastAsia="Times New Roman"/>
          <w:lang w:val="en-US" w:eastAsia="zh-CN"/>
        </w:rPr>
        <w:t xml:space="preserve">For the following identified scenarios for on-demand SSB </w:t>
      </w:r>
      <w:proofErr w:type="spellStart"/>
      <w:r w:rsidRPr="00A834ED">
        <w:rPr>
          <w:rFonts w:eastAsia="Times New Roman"/>
          <w:lang w:val="en-US" w:eastAsia="zh-CN"/>
        </w:rPr>
        <w:t>SCell</w:t>
      </w:r>
      <w:proofErr w:type="spellEnd"/>
      <w:r w:rsidRPr="00A834ED">
        <w:rPr>
          <w:rFonts w:eastAsia="Times New Roman"/>
          <w:lang w:val="en-US" w:eastAsia="zh-CN"/>
        </w:rPr>
        <w:t xml:space="preserve"> operation, focus future RAN1 discussion to down-select (both may be selected) between the two scenarios.</w:t>
      </w:r>
    </w:p>
    <w:p w14:paraId="6635D361" w14:textId="77777777" w:rsidR="00A834ED" w:rsidRPr="00A834ED" w:rsidRDefault="00A834ED" w:rsidP="00A834ED">
      <w:pPr>
        <w:numPr>
          <w:ilvl w:val="0"/>
          <w:numId w:val="82"/>
        </w:numPr>
        <w:overflowPunct/>
        <w:autoSpaceDE/>
        <w:autoSpaceDN/>
        <w:adjustRightInd/>
        <w:spacing w:after="0"/>
        <w:contextualSpacing/>
        <w:jc w:val="both"/>
        <w:textAlignment w:val="auto"/>
        <w:rPr>
          <w:rFonts w:eastAsia="Malgun Gothic"/>
          <w:lang w:val="en-US" w:eastAsia="zh-CN"/>
        </w:rPr>
      </w:pPr>
      <w:r w:rsidRPr="00A834ED">
        <w:rPr>
          <w:rFonts w:eastAsia="Times New Roman"/>
          <w:lang w:val="en-US" w:eastAsia="zh-CN"/>
        </w:rPr>
        <w:t xml:space="preserve">Scenario #2: </w:t>
      </w:r>
      <w:proofErr w:type="spellStart"/>
      <w:r w:rsidRPr="00A834ED">
        <w:rPr>
          <w:rFonts w:eastAsia="Times New Roman"/>
          <w:lang w:val="en-US" w:eastAsia="zh-CN"/>
        </w:rPr>
        <w:t>SCell</w:t>
      </w:r>
      <w:proofErr w:type="spellEnd"/>
      <w:r w:rsidRPr="00A834ED">
        <w:rPr>
          <w:rFonts w:eastAsia="Times New Roman"/>
          <w:lang w:val="en-US" w:eastAsia="zh-CN"/>
        </w:rPr>
        <w:t xml:space="preserve"> is configured to a UE but before the UE receives </w:t>
      </w:r>
      <w:proofErr w:type="spellStart"/>
      <w:r w:rsidRPr="00A834ED">
        <w:rPr>
          <w:rFonts w:eastAsia="Times New Roman"/>
          <w:lang w:val="en-US" w:eastAsia="zh-CN"/>
        </w:rPr>
        <w:t>SCell</w:t>
      </w:r>
      <w:proofErr w:type="spellEnd"/>
      <w:r w:rsidRPr="00A834ED">
        <w:rPr>
          <w:rFonts w:eastAsia="Times New Roman"/>
          <w:lang w:val="en-US" w:eastAsia="zh-CN"/>
        </w:rPr>
        <w:t xml:space="preserve"> activation command (e.g., as defined in TS 38.321)</w:t>
      </w:r>
    </w:p>
    <w:p w14:paraId="39FB0BA7" w14:textId="77777777" w:rsidR="00A834ED" w:rsidRPr="00A834ED" w:rsidRDefault="00A834ED" w:rsidP="00A834ED">
      <w:pPr>
        <w:numPr>
          <w:ilvl w:val="0"/>
          <w:numId w:val="82"/>
        </w:numPr>
        <w:overflowPunct/>
        <w:autoSpaceDE/>
        <w:autoSpaceDN/>
        <w:adjustRightInd/>
        <w:spacing w:after="0"/>
        <w:contextualSpacing/>
        <w:jc w:val="both"/>
        <w:textAlignment w:val="auto"/>
        <w:rPr>
          <w:rFonts w:eastAsia="Malgun Gothic"/>
          <w:lang w:val="en-US" w:eastAsia="zh-CN"/>
        </w:rPr>
      </w:pPr>
      <w:r w:rsidRPr="00A834ED">
        <w:rPr>
          <w:rFonts w:eastAsia="Times New Roman"/>
          <w:lang w:val="en-US" w:eastAsia="zh-CN"/>
        </w:rPr>
        <w:t xml:space="preserve">Scenario #3: After UE receives </w:t>
      </w:r>
      <w:proofErr w:type="spellStart"/>
      <w:r w:rsidRPr="00A834ED">
        <w:rPr>
          <w:rFonts w:eastAsia="Times New Roman"/>
          <w:lang w:val="en-US" w:eastAsia="zh-CN"/>
        </w:rPr>
        <w:t>SCell</w:t>
      </w:r>
      <w:proofErr w:type="spellEnd"/>
      <w:r w:rsidRPr="00A834ED">
        <w:rPr>
          <w:rFonts w:eastAsia="Times New Roman"/>
          <w:lang w:val="en-US" w:eastAsia="zh-CN"/>
        </w:rPr>
        <w:t xml:space="preserve"> activation command (e.g., as defined in TS 38.321)</w:t>
      </w:r>
    </w:p>
    <w:p w14:paraId="6EFAD038" w14:textId="77777777" w:rsidR="00A834ED" w:rsidRPr="00A834ED" w:rsidRDefault="00A834ED" w:rsidP="00A834ED">
      <w:pPr>
        <w:numPr>
          <w:ilvl w:val="1"/>
          <w:numId w:val="82"/>
        </w:numPr>
        <w:overflowPunct/>
        <w:autoSpaceDE/>
        <w:autoSpaceDN/>
        <w:adjustRightInd/>
        <w:spacing w:after="0"/>
        <w:contextualSpacing/>
        <w:jc w:val="both"/>
        <w:textAlignment w:val="auto"/>
        <w:rPr>
          <w:rFonts w:eastAsia="Malgun Gothic"/>
          <w:lang w:val="en-US" w:eastAsia="zh-CN"/>
        </w:rPr>
      </w:pPr>
      <w:r w:rsidRPr="00A834ED">
        <w:rPr>
          <w:rFonts w:eastAsia="Malgun Gothic"/>
          <w:lang w:val="en-US" w:eastAsia="zh-CN"/>
        </w:rPr>
        <w:t xml:space="preserve">This does not preclude </w:t>
      </w:r>
      <w:proofErr w:type="spellStart"/>
      <w:r w:rsidRPr="00A834ED">
        <w:rPr>
          <w:rFonts w:eastAsia="Malgun Gothic"/>
          <w:lang w:val="en-US" w:eastAsia="zh-CN"/>
        </w:rPr>
        <w:t>SCell</w:t>
      </w:r>
      <w:proofErr w:type="spellEnd"/>
      <w:r w:rsidRPr="00A834ED">
        <w:rPr>
          <w:rFonts w:eastAsia="Malgun Gothic"/>
          <w:lang w:val="en-US" w:eastAsia="zh-CN"/>
        </w:rPr>
        <w:t xml:space="preserve"> for which activation is </w:t>
      </w:r>
      <w:proofErr w:type="gramStart"/>
      <w:r w:rsidRPr="00A834ED">
        <w:rPr>
          <w:rFonts w:eastAsia="Malgun Gothic"/>
          <w:lang w:val="en-US" w:eastAsia="zh-CN"/>
        </w:rPr>
        <w:t>completed</w:t>
      </w:r>
      <w:proofErr w:type="gramEnd"/>
    </w:p>
    <w:p w14:paraId="2712EA48" w14:textId="77777777" w:rsidR="00A834ED" w:rsidRPr="00A834ED" w:rsidRDefault="00A834ED" w:rsidP="00A834ED">
      <w:pPr>
        <w:numPr>
          <w:ilvl w:val="1"/>
          <w:numId w:val="82"/>
        </w:numPr>
        <w:overflowPunct/>
        <w:autoSpaceDE/>
        <w:autoSpaceDN/>
        <w:adjustRightInd/>
        <w:spacing w:after="0"/>
        <w:contextualSpacing/>
        <w:jc w:val="both"/>
        <w:textAlignment w:val="auto"/>
        <w:rPr>
          <w:rFonts w:eastAsia="Malgun Gothic"/>
          <w:lang w:val="en-US" w:eastAsia="zh-CN"/>
        </w:rPr>
      </w:pPr>
      <w:r w:rsidRPr="00A834ED">
        <w:rPr>
          <w:rFonts w:eastAsia="Malgun Gothic"/>
          <w:lang w:val="en-US" w:eastAsia="zh-CN"/>
        </w:rPr>
        <w:t xml:space="preserve">FFS: The case where </w:t>
      </w:r>
      <w:proofErr w:type="spellStart"/>
      <w:r w:rsidRPr="00A834ED">
        <w:rPr>
          <w:rFonts w:eastAsia="Malgun Gothic"/>
          <w:lang w:val="en-US" w:eastAsia="zh-CN"/>
        </w:rPr>
        <w:t>SCell</w:t>
      </w:r>
      <w:proofErr w:type="spellEnd"/>
      <w:r w:rsidRPr="00A834ED">
        <w:rPr>
          <w:rFonts w:eastAsia="Malgun Gothic"/>
          <w:lang w:val="en-US" w:eastAsia="zh-CN"/>
        </w:rPr>
        <w:t xml:space="preserve"> activation is completed</w:t>
      </w:r>
    </w:p>
    <w:p w14:paraId="1BB2A267" w14:textId="77777777" w:rsidR="00A834ED" w:rsidRPr="00A834ED" w:rsidRDefault="00A834ED" w:rsidP="00A834ED">
      <w:pPr>
        <w:overflowPunct/>
        <w:autoSpaceDE/>
        <w:autoSpaceDN/>
        <w:adjustRightInd/>
        <w:spacing w:after="0"/>
        <w:textAlignment w:val="auto"/>
        <w:rPr>
          <w:rFonts w:ascii="Times" w:eastAsia="Batang" w:hAnsi="Times"/>
          <w:szCs w:val="24"/>
          <w:lang w:val="en-US" w:eastAsia="x-none"/>
        </w:rPr>
      </w:pPr>
      <w:r w:rsidRPr="00A834ED">
        <w:rPr>
          <w:rFonts w:ascii="Times" w:eastAsia="Batang" w:hAnsi="Times"/>
          <w:szCs w:val="24"/>
          <w:lang w:val="en-US" w:eastAsia="x-none"/>
        </w:rPr>
        <w:t>FFS: Application timing between NW triggering message and on demand SSB transmission</w:t>
      </w:r>
    </w:p>
    <w:p w14:paraId="2F0CFF84" w14:textId="77777777" w:rsidR="00A834ED" w:rsidRPr="00A834ED" w:rsidRDefault="00A834ED" w:rsidP="00A834ED">
      <w:pPr>
        <w:overflowPunct/>
        <w:autoSpaceDE/>
        <w:autoSpaceDN/>
        <w:adjustRightInd/>
        <w:spacing w:after="0"/>
        <w:textAlignment w:val="auto"/>
        <w:rPr>
          <w:rFonts w:ascii="Times" w:eastAsia="Batang" w:hAnsi="Times"/>
          <w:szCs w:val="24"/>
          <w:lang w:eastAsia="x-none"/>
        </w:rPr>
      </w:pPr>
    </w:p>
    <w:p w14:paraId="20B34A57" w14:textId="77777777" w:rsidR="00A834ED" w:rsidRPr="00A834ED" w:rsidRDefault="00A834ED" w:rsidP="00A834ED">
      <w:pPr>
        <w:overflowPunct/>
        <w:autoSpaceDE/>
        <w:autoSpaceDN/>
        <w:adjustRightInd/>
        <w:spacing w:after="0"/>
        <w:textAlignment w:val="auto"/>
        <w:rPr>
          <w:rFonts w:ascii="Times" w:eastAsia="Batang" w:hAnsi="Times"/>
          <w:szCs w:val="24"/>
          <w:lang w:eastAsia="x-none"/>
        </w:rPr>
      </w:pPr>
    </w:p>
    <w:p w14:paraId="1937A7DA" w14:textId="77777777" w:rsidR="00A834ED" w:rsidRPr="00A834ED" w:rsidRDefault="00A834ED" w:rsidP="00A834ED">
      <w:pPr>
        <w:overflowPunct/>
        <w:autoSpaceDE/>
        <w:autoSpaceDN/>
        <w:adjustRightInd/>
        <w:spacing w:after="0"/>
        <w:textAlignment w:val="auto"/>
        <w:rPr>
          <w:rFonts w:ascii="Times" w:eastAsia="Batang" w:hAnsi="Times"/>
          <w:b/>
          <w:bCs/>
          <w:highlight w:val="green"/>
          <w:lang w:eastAsia="x-none"/>
        </w:rPr>
      </w:pPr>
      <w:r w:rsidRPr="00A834ED">
        <w:rPr>
          <w:rFonts w:ascii="Times" w:eastAsia="Batang" w:hAnsi="Times"/>
          <w:b/>
          <w:bCs/>
          <w:highlight w:val="green"/>
          <w:lang w:eastAsia="x-none"/>
        </w:rPr>
        <w:t>Agreement</w:t>
      </w:r>
    </w:p>
    <w:p w14:paraId="072F0B2C" w14:textId="77777777" w:rsidR="00A834ED" w:rsidRPr="00A834ED" w:rsidRDefault="00A834ED" w:rsidP="00A834ED">
      <w:pPr>
        <w:numPr>
          <w:ilvl w:val="0"/>
          <w:numId w:val="17"/>
        </w:numPr>
        <w:overflowPunct/>
        <w:autoSpaceDE/>
        <w:autoSpaceDN/>
        <w:adjustRightInd/>
        <w:spacing w:after="160" w:line="256" w:lineRule="auto"/>
        <w:ind w:left="0" w:firstLine="0"/>
        <w:contextualSpacing/>
        <w:jc w:val="both"/>
        <w:textAlignment w:val="auto"/>
        <w:rPr>
          <w:rFonts w:eastAsia="Malgun Gothic"/>
          <w:lang w:val="en-US" w:eastAsia="zh-CN"/>
        </w:rPr>
      </w:pPr>
      <w:r w:rsidRPr="00A834ED">
        <w:rPr>
          <w:rFonts w:eastAsia="Times New Roman"/>
          <w:lang w:val="en-US" w:eastAsia="zh-CN"/>
        </w:rPr>
        <w:t xml:space="preserve">Support on-demand SSB </w:t>
      </w:r>
      <w:proofErr w:type="spellStart"/>
      <w:r w:rsidRPr="00A834ED">
        <w:rPr>
          <w:rFonts w:eastAsia="Times New Roman"/>
          <w:lang w:val="en-US" w:eastAsia="zh-CN"/>
        </w:rPr>
        <w:t>SCell</w:t>
      </w:r>
      <w:proofErr w:type="spellEnd"/>
      <w:r w:rsidRPr="00A834ED">
        <w:rPr>
          <w:rFonts w:eastAsia="Times New Roman"/>
          <w:lang w:val="en-US" w:eastAsia="zh-CN"/>
        </w:rPr>
        <w:t xml:space="preserve"> operation triggered by </w:t>
      </w:r>
      <w:proofErr w:type="spellStart"/>
      <w:r w:rsidRPr="00A834ED">
        <w:rPr>
          <w:rFonts w:eastAsia="Times New Roman"/>
          <w:lang w:val="en-US" w:eastAsia="zh-CN"/>
        </w:rPr>
        <w:t>gNB</w:t>
      </w:r>
      <w:proofErr w:type="spellEnd"/>
      <w:r w:rsidRPr="00A834ED">
        <w:rPr>
          <w:rFonts w:eastAsia="Times New Roman"/>
          <w:lang w:val="en-US" w:eastAsia="zh-CN"/>
        </w:rPr>
        <w:t>.</w:t>
      </w:r>
    </w:p>
    <w:p w14:paraId="32CC5A92" w14:textId="77777777" w:rsidR="00A834ED" w:rsidRPr="00A834ED" w:rsidRDefault="00A834ED" w:rsidP="00A834ED">
      <w:pPr>
        <w:numPr>
          <w:ilvl w:val="0"/>
          <w:numId w:val="12"/>
        </w:numPr>
        <w:overflowPunct/>
        <w:autoSpaceDE/>
        <w:autoSpaceDN/>
        <w:adjustRightInd/>
        <w:spacing w:after="160" w:line="256" w:lineRule="auto"/>
        <w:contextualSpacing/>
        <w:jc w:val="both"/>
        <w:textAlignment w:val="auto"/>
        <w:rPr>
          <w:rFonts w:eastAsia="Malgun Gothic"/>
          <w:lang w:val="en-US" w:eastAsia="zh-CN"/>
        </w:rPr>
      </w:pPr>
      <w:r w:rsidRPr="00A834ED">
        <w:rPr>
          <w:rFonts w:eastAsia="Times New Roman"/>
          <w:lang w:val="en-US" w:eastAsia="zh-CN"/>
        </w:rPr>
        <w:t xml:space="preserve">FFS </w:t>
      </w:r>
      <w:r w:rsidRPr="00A834ED">
        <w:rPr>
          <w:rFonts w:eastAsia="Times New Roman"/>
          <w:lang w:val="en-US" w:eastAsia="x-none"/>
        </w:rPr>
        <w:t xml:space="preserve">Details of associated signaling/indication/configuration provided to </w:t>
      </w:r>
      <w:proofErr w:type="gramStart"/>
      <w:r w:rsidRPr="00A834ED">
        <w:rPr>
          <w:rFonts w:eastAsia="Times New Roman"/>
          <w:lang w:val="en-US" w:eastAsia="x-none"/>
        </w:rPr>
        <w:t>UE</w:t>
      </w:r>
      <w:proofErr w:type="gramEnd"/>
    </w:p>
    <w:p w14:paraId="64BB66BB" w14:textId="77777777" w:rsidR="00A834ED" w:rsidRPr="00A834ED" w:rsidRDefault="00A834ED" w:rsidP="00A834ED">
      <w:pPr>
        <w:overflowPunct/>
        <w:autoSpaceDE/>
        <w:autoSpaceDN/>
        <w:adjustRightInd/>
        <w:spacing w:after="0"/>
        <w:textAlignment w:val="auto"/>
        <w:rPr>
          <w:rFonts w:ascii="Times" w:eastAsia="Batang" w:hAnsi="Times"/>
          <w:b/>
          <w:bCs/>
          <w:highlight w:val="green"/>
          <w:lang w:eastAsia="x-none"/>
        </w:rPr>
      </w:pPr>
      <w:r w:rsidRPr="00A834ED">
        <w:rPr>
          <w:rFonts w:ascii="Times" w:eastAsia="Batang" w:hAnsi="Times"/>
          <w:b/>
          <w:bCs/>
          <w:highlight w:val="green"/>
          <w:lang w:eastAsia="x-none"/>
        </w:rPr>
        <w:t>Agreement</w:t>
      </w:r>
    </w:p>
    <w:p w14:paraId="04611005" w14:textId="77777777" w:rsidR="00A834ED" w:rsidRPr="00A834ED" w:rsidRDefault="00A834ED" w:rsidP="00A834ED">
      <w:pPr>
        <w:numPr>
          <w:ilvl w:val="0"/>
          <w:numId w:val="82"/>
        </w:numPr>
        <w:overflowPunct/>
        <w:autoSpaceDE/>
        <w:autoSpaceDN/>
        <w:adjustRightInd/>
        <w:spacing w:after="160" w:line="256" w:lineRule="auto"/>
        <w:contextualSpacing/>
        <w:jc w:val="both"/>
        <w:textAlignment w:val="auto"/>
        <w:rPr>
          <w:rFonts w:eastAsia="Malgun Gothic"/>
          <w:lang w:val="en-US" w:eastAsia="zh-CN"/>
        </w:rPr>
      </w:pPr>
      <w:r w:rsidRPr="00A834ED">
        <w:rPr>
          <w:rFonts w:eastAsia="Times New Roman"/>
          <w:lang w:val="en-US" w:eastAsia="zh-CN"/>
        </w:rPr>
        <w:t xml:space="preserve">For SSB burst(s) triggered by on-demand SSB </w:t>
      </w:r>
      <w:proofErr w:type="spellStart"/>
      <w:r w:rsidRPr="00A834ED">
        <w:rPr>
          <w:rFonts w:eastAsia="Times New Roman"/>
          <w:lang w:val="en-US" w:eastAsia="zh-CN"/>
        </w:rPr>
        <w:t>SCell</w:t>
      </w:r>
      <w:proofErr w:type="spellEnd"/>
      <w:r w:rsidRPr="00A834ED">
        <w:rPr>
          <w:rFonts w:eastAsia="Times New Roman"/>
          <w:lang w:val="en-US" w:eastAsia="zh-CN"/>
        </w:rPr>
        <w:t xml:space="preserve"> operation, study at least the following options.</w:t>
      </w:r>
    </w:p>
    <w:p w14:paraId="1AB03B81" w14:textId="77777777" w:rsidR="00A834ED" w:rsidRPr="00A834ED" w:rsidRDefault="00A834ED" w:rsidP="00A834ED">
      <w:pPr>
        <w:numPr>
          <w:ilvl w:val="1"/>
          <w:numId w:val="82"/>
        </w:numPr>
        <w:overflowPunct/>
        <w:autoSpaceDE/>
        <w:autoSpaceDN/>
        <w:adjustRightInd/>
        <w:spacing w:after="160" w:line="256" w:lineRule="auto"/>
        <w:contextualSpacing/>
        <w:jc w:val="both"/>
        <w:textAlignment w:val="auto"/>
        <w:rPr>
          <w:rFonts w:eastAsia="Malgun Gothic"/>
          <w:lang w:val="en-US" w:eastAsia="zh-CN"/>
        </w:rPr>
      </w:pPr>
      <w:r w:rsidRPr="00A834ED">
        <w:rPr>
          <w:rFonts w:eastAsia="Malgun Gothic"/>
          <w:lang w:val="en-US" w:eastAsia="zh-CN"/>
        </w:rPr>
        <w:t xml:space="preserve">Option 1: UE expects that </w:t>
      </w:r>
      <w:r w:rsidRPr="00A834ED">
        <w:rPr>
          <w:rFonts w:eastAsia="Times New Roman"/>
          <w:lang w:val="en-US" w:eastAsia="zh-CN"/>
        </w:rPr>
        <w:t xml:space="preserve">on-demand </w:t>
      </w:r>
      <w:r w:rsidRPr="00A834ED">
        <w:rPr>
          <w:rFonts w:eastAsia="Malgun Gothic"/>
          <w:lang w:val="en-US" w:eastAsia="zh-CN"/>
        </w:rPr>
        <w:t>SSB burst(s) is periodically transmitted from time instance A.</w:t>
      </w:r>
    </w:p>
    <w:p w14:paraId="75E7735D" w14:textId="77777777" w:rsidR="00A834ED" w:rsidRPr="00A834ED" w:rsidRDefault="00A834ED" w:rsidP="00A834ED">
      <w:pPr>
        <w:numPr>
          <w:ilvl w:val="1"/>
          <w:numId w:val="82"/>
        </w:numPr>
        <w:overflowPunct/>
        <w:autoSpaceDE/>
        <w:autoSpaceDN/>
        <w:adjustRightInd/>
        <w:spacing w:after="160" w:line="256" w:lineRule="auto"/>
        <w:contextualSpacing/>
        <w:jc w:val="both"/>
        <w:textAlignment w:val="auto"/>
        <w:rPr>
          <w:rFonts w:eastAsia="Malgun Gothic"/>
          <w:lang w:val="en-US" w:eastAsia="zh-CN"/>
        </w:rPr>
      </w:pPr>
      <w:r w:rsidRPr="00A834ED">
        <w:rPr>
          <w:rFonts w:eastAsia="Malgun Gothic"/>
          <w:lang w:val="en-US" w:eastAsia="zh-CN"/>
        </w:rPr>
        <w:t xml:space="preserve">Option 1A: UE expects that </w:t>
      </w:r>
      <w:r w:rsidRPr="00A834ED">
        <w:rPr>
          <w:rFonts w:eastAsia="Times New Roman"/>
          <w:lang w:val="en-US" w:eastAsia="zh-CN"/>
        </w:rPr>
        <w:t xml:space="preserve">on-demand </w:t>
      </w:r>
      <w:r w:rsidRPr="00A834ED">
        <w:rPr>
          <w:rFonts w:eastAsia="Malgun Gothic"/>
          <w:lang w:val="en-US" w:eastAsia="zh-CN"/>
        </w:rPr>
        <w:t xml:space="preserve">SSB burst(s) is periodically transmitted from time instance A until </w:t>
      </w:r>
      <w:proofErr w:type="spellStart"/>
      <w:r w:rsidRPr="00A834ED">
        <w:rPr>
          <w:rFonts w:eastAsia="Malgun Gothic"/>
          <w:lang w:val="en-US" w:eastAsia="zh-CN"/>
        </w:rPr>
        <w:t>gNB</w:t>
      </w:r>
      <w:proofErr w:type="spellEnd"/>
      <w:r w:rsidRPr="00A834ED">
        <w:rPr>
          <w:rFonts w:eastAsia="Malgun Gothic"/>
          <w:lang w:val="en-US" w:eastAsia="zh-CN"/>
        </w:rPr>
        <w:t xml:space="preserve"> turns OFF the on demand </w:t>
      </w:r>
      <w:proofErr w:type="gramStart"/>
      <w:r w:rsidRPr="00A834ED">
        <w:rPr>
          <w:rFonts w:eastAsia="Malgun Gothic"/>
          <w:lang w:val="en-US" w:eastAsia="zh-CN"/>
        </w:rPr>
        <w:t>SSB</w:t>
      </w:r>
      <w:proofErr w:type="gramEnd"/>
    </w:p>
    <w:p w14:paraId="4B41BD22" w14:textId="77777777" w:rsidR="00A834ED" w:rsidRPr="00A834ED" w:rsidRDefault="00A834ED" w:rsidP="00A834ED">
      <w:pPr>
        <w:numPr>
          <w:ilvl w:val="1"/>
          <w:numId w:val="82"/>
        </w:numPr>
        <w:overflowPunct/>
        <w:autoSpaceDE/>
        <w:autoSpaceDN/>
        <w:adjustRightInd/>
        <w:spacing w:after="160" w:line="256" w:lineRule="auto"/>
        <w:contextualSpacing/>
        <w:jc w:val="both"/>
        <w:textAlignment w:val="auto"/>
        <w:rPr>
          <w:rFonts w:eastAsia="Malgun Gothic"/>
          <w:lang w:val="en-US" w:eastAsia="zh-CN"/>
        </w:rPr>
      </w:pPr>
      <w:r w:rsidRPr="00A834ED">
        <w:rPr>
          <w:rFonts w:eastAsia="Malgun Gothic"/>
          <w:lang w:val="en-US" w:eastAsia="zh-CN"/>
        </w:rPr>
        <w:t xml:space="preserve">Option 2: UE expects that </w:t>
      </w:r>
      <w:r w:rsidRPr="00A834ED">
        <w:rPr>
          <w:rFonts w:eastAsia="Times New Roman"/>
          <w:lang w:val="en-US" w:eastAsia="zh-CN"/>
        </w:rPr>
        <w:t xml:space="preserve">on-demand </w:t>
      </w:r>
      <w:r w:rsidRPr="00A834ED">
        <w:rPr>
          <w:rFonts w:eastAsia="Malgun Gothic"/>
          <w:lang w:val="en-US" w:eastAsia="zh-CN"/>
        </w:rPr>
        <w:t>SSB burst(s) is transmitted from time instance A to time instance B and not transmitted after time instance B.</w:t>
      </w:r>
    </w:p>
    <w:p w14:paraId="34018F0E" w14:textId="77777777" w:rsidR="00A834ED" w:rsidRPr="00A834ED" w:rsidRDefault="00A834ED" w:rsidP="00A834ED">
      <w:pPr>
        <w:numPr>
          <w:ilvl w:val="1"/>
          <w:numId w:val="82"/>
        </w:numPr>
        <w:overflowPunct/>
        <w:autoSpaceDE/>
        <w:autoSpaceDN/>
        <w:adjustRightInd/>
        <w:spacing w:after="160" w:line="256" w:lineRule="auto"/>
        <w:contextualSpacing/>
        <w:jc w:val="both"/>
        <w:textAlignment w:val="auto"/>
        <w:rPr>
          <w:rFonts w:eastAsia="Malgun Gothic"/>
          <w:lang w:val="en-US" w:eastAsia="zh-CN"/>
        </w:rPr>
      </w:pPr>
      <w:r w:rsidRPr="00A834ED">
        <w:rPr>
          <w:rFonts w:eastAsia="Malgun Gothic"/>
          <w:lang w:val="en-US" w:eastAsia="zh-CN"/>
        </w:rPr>
        <w:t xml:space="preserve">Option 3: UE expects that </w:t>
      </w:r>
      <w:r w:rsidRPr="00A834ED">
        <w:rPr>
          <w:rFonts w:eastAsia="Times New Roman"/>
          <w:lang w:val="en-US" w:eastAsia="zh-CN"/>
        </w:rPr>
        <w:t xml:space="preserve">on-demand </w:t>
      </w:r>
      <w:r w:rsidRPr="00A834ED">
        <w:rPr>
          <w:rFonts w:eastAsia="Malgun Gothic"/>
          <w:lang w:val="en-US" w:eastAsia="zh-CN"/>
        </w:rPr>
        <w:t xml:space="preserve">SSB burst(s) is transmitted N times after time instance A and not transmitted after N </w:t>
      </w:r>
      <w:r w:rsidRPr="00A834ED">
        <w:rPr>
          <w:rFonts w:eastAsia="Times New Roman"/>
          <w:lang w:val="en-US" w:eastAsia="zh-CN"/>
        </w:rPr>
        <w:t xml:space="preserve">on-demand </w:t>
      </w:r>
      <w:r w:rsidRPr="00A834ED">
        <w:rPr>
          <w:rFonts w:eastAsia="Malgun Gothic"/>
          <w:lang w:val="en-US" w:eastAsia="zh-CN"/>
        </w:rPr>
        <w:t>SSB bursts are transmitted.</w:t>
      </w:r>
    </w:p>
    <w:p w14:paraId="3AD9CD6D" w14:textId="77777777" w:rsidR="00A834ED" w:rsidRPr="00A834ED" w:rsidRDefault="00A834ED" w:rsidP="00A834ED">
      <w:pPr>
        <w:numPr>
          <w:ilvl w:val="1"/>
          <w:numId w:val="82"/>
        </w:numPr>
        <w:overflowPunct/>
        <w:autoSpaceDE/>
        <w:autoSpaceDN/>
        <w:adjustRightInd/>
        <w:spacing w:after="160" w:line="256" w:lineRule="auto"/>
        <w:contextualSpacing/>
        <w:jc w:val="both"/>
        <w:textAlignment w:val="auto"/>
        <w:rPr>
          <w:rFonts w:eastAsia="Malgun Gothic"/>
          <w:lang w:val="en-US" w:eastAsia="zh-CN"/>
        </w:rPr>
      </w:pPr>
      <w:r w:rsidRPr="00A834ED">
        <w:rPr>
          <w:rFonts w:eastAsia="Malgun Gothic"/>
          <w:lang w:val="en-US" w:eastAsia="zh-CN"/>
        </w:rPr>
        <w:t xml:space="preserve">Option 4: UE expects that </w:t>
      </w:r>
      <w:r w:rsidRPr="00A834ED">
        <w:rPr>
          <w:rFonts w:eastAsia="Times New Roman"/>
          <w:lang w:val="en-US" w:eastAsia="zh-CN"/>
        </w:rPr>
        <w:t xml:space="preserve">on-demand </w:t>
      </w:r>
      <w:r w:rsidRPr="00A834ED">
        <w:rPr>
          <w:rFonts w:eastAsia="Malgun Gothic"/>
          <w:lang w:val="en-US" w:eastAsia="zh-CN"/>
        </w:rPr>
        <w:t>SSB burst(s) is transmitted with a periodicity from time instance A to time instance B and with the other periodicity after time instance B.</w:t>
      </w:r>
    </w:p>
    <w:p w14:paraId="50AA910F" w14:textId="77777777" w:rsidR="00A834ED" w:rsidRPr="00A834ED" w:rsidRDefault="00A834ED" w:rsidP="00A834ED">
      <w:pPr>
        <w:numPr>
          <w:ilvl w:val="1"/>
          <w:numId w:val="82"/>
        </w:numPr>
        <w:overflowPunct/>
        <w:autoSpaceDE/>
        <w:autoSpaceDN/>
        <w:adjustRightInd/>
        <w:spacing w:after="160" w:line="256" w:lineRule="auto"/>
        <w:contextualSpacing/>
        <w:jc w:val="both"/>
        <w:textAlignment w:val="auto"/>
        <w:rPr>
          <w:rFonts w:eastAsia="Malgun Gothic"/>
          <w:lang w:val="en-US" w:eastAsia="zh-CN"/>
        </w:rPr>
      </w:pPr>
      <w:r w:rsidRPr="00A834ED">
        <w:rPr>
          <w:rFonts w:eastAsia="Malgun Gothic"/>
          <w:lang w:val="en-US" w:eastAsia="zh-CN"/>
        </w:rPr>
        <w:t>FFS: The combination of above options</w:t>
      </w:r>
    </w:p>
    <w:p w14:paraId="3A8BCAB6" w14:textId="77777777" w:rsidR="00A834ED" w:rsidRPr="00A834ED" w:rsidRDefault="00A834ED" w:rsidP="00A834ED">
      <w:pPr>
        <w:numPr>
          <w:ilvl w:val="1"/>
          <w:numId w:val="82"/>
        </w:numPr>
        <w:overflowPunct/>
        <w:autoSpaceDE/>
        <w:autoSpaceDN/>
        <w:adjustRightInd/>
        <w:spacing w:after="160" w:line="256" w:lineRule="auto"/>
        <w:contextualSpacing/>
        <w:jc w:val="both"/>
        <w:textAlignment w:val="auto"/>
        <w:rPr>
          <w:rFonts w:eastAsia="Malgun Gothic"/>
          <w:lang w:val="en-US" w:eastAsia="zh-CN"/>
        </w:rPr>
      </w:pPr>
      <w:r w:rsidRPr="00A834ED">
        <w:rPr>
          <w:rFonts w:eastAsia="Malgun Gothic"/>
          <w:lang w:val="en-US" w:eastAsia="zh-CN"/>
        </w:rPr>
        <w:t>FFS: How to define time instance A/B and the value of N per option</w:t>
      </w:r>
    </w:p>
    <w:p w14:paraId="1FEC6EED" w14:textId="77777777" w:rsidR="00A834ED" w:rsidRPr="00A834ED" w:rsidRDefault="00A834ED" w:rsidP="00A834ED">
      <w:pPr>
        <w:numPr>
          <w:ilvl w:val="1"/>
          <w:numId w:val="82"/>
        </w:numPr>
        <w:overflowPunct/>
        <w:autoSpaceDE/>
        <w:autoSpaceDN/>
        <w:adjustRightInd/>
        <w:spacing w:after="160" w:line="256" w:lineRule="auto"/>
        <w:contextualSpacing/>
        <w:jc w:val="both"/>
        <w:textAlignment w:val="auto"/>
        <w:rPr>
          <w:rFonts w:eastAsia="Malgun Gothic"/>
          <w:lang w:val="en-US" w:eastAsia="zh-CN"/>
        </w:rPr>
      </w:pPr>
      <w:r w:rsidRPr="00A834ED">
        <w:rPr>
          <w:rFonts w:eastAsia="Malgun Gothic"/>
          <w:lang w:val="en-US" w:eastAsia="zh-CN"/>
        </w:rPr>
        <w:t>FFS: Each option is applicable to which Cases or Scenarios (as per the previous agreement)</w:t>
      </w:r>
    </w:p>
    <w:p w14:paraId="3A4D05C0" w14:textId="77777777" w:rsidR="00390FA4" w:rsidRDefault="00390FA4" w:rsidP="002C394E">
      <w:pPr>
        <w:spacing w:after="120"/>
        <w:rPr>
          <w:lang w:eastAsia="ja-JP"/>
        </w:rPr>
      </w:pPr>
    </w:p>
    <w:p w14:paraId="5E92BF87" w14:textId="77777777" w:rsidR="00A834ED" w:rsidRPr="00A834ED" w:rsidRDefault="00A834ED" w:rsidP="00A834ED">
      <w:pPr>
        <w:overflowPunct/>
        <w:autoSpaceDE/>
        <w:autoSpaceDN/>
        <w:adjustRightInd/>
        <w:spacing w:after="0"/>
        <w:textAlignment w:val="auto"/>
        <w:rPr>
          <w:rFonts w:ascii="Times" w:eastAsia="Batang" w:hAnsi="Times"/>
          <w:b/>
          <w:bCs/>
          <w:szCs w:val="24"/>
          <w:highlight w:val="green"/>
          <w:lang w:eastAsia="x-none"/>
        </w:rPr>
      </w:pPr>
      <w:r w:rsidRPr="00A834ED">
        <w:rPr>
          <w:rFonts w:ascii="Times" w:eastAsia="Batang" w:hAnsi="Times"/>
          <w:b/>
          <w:bCs/>
          <w:szCs w:val="24"/>
          <w:highlight w:val="green"/>
          <w:lang w:eastAsia="x-none"/>
        </w:rPr>
        <w:t>Agreement</w:t>
      </w:r>
    </w:p>
    <w:p w14:paraId="3ECA95DB" w14:textId="77777777" w:rsidR="00A834ED" w:rsidRPr="00A834ED" w:rsidRDefault="00A834ED" w:rsidP="00A834ED">
      <w:pPr>
        <w:overflowPunct/>
        <w:autoSpaceDE/>
        <w:autoSpaceDN/>
        <w:adjustRightInd/>
        <w:spacing w:after="0"/>
        <w:textAlignment w:val="auto"/>
        <w:rPr>
          <w:rFonts w:ascii="Times" w:eastAsia="PMingLiU" w:hAnsi="Times"/>
          <w:bCs/>
          <w:iCs/>
          <w:szCs w:val="24"/>
          <w:lang w:val="en-US" w:eastAsia="zh-TW"/>
        </w:rPr>
      </w:pPr>
      <w:r w:rsidRPr="00A834ED">
        <w:rPr>
          <w:rFonts w:ascii="Times" w:eastAsia="PMingLiU" w:hAnsi="Times"/>
          <w:bCs/>
          <w:iCs/>
          <w:szCs w:val="24"/>
          <w:lang w:val="en-US" w:eastAsia="zh-TW"/>
        </w:rPr>
        <w:t xml:space="preserve">For discussion purpose, the following assumption will be used in </w:t>
      </w:r>
      <w:proofErr w:type="gramStart"/>
      <w:r w:rsidRPr="00A834ED">
        <w:rPr>
          <w:rFonts w:ascii="Times" w:eastAsia="PMingLiU" w:hAnsi="Times"/>
          <w:bCs/>
          <w:iCs/>
          <w:szCs w:val="24"/>
          <w:lang w:val="en-US" w:eastAsia="zh-TW"/>
        </w:rPr>
        <w:t>RAN1</w:t>
      </w:r>
      <w:proofErr w:type="gramEnd"/>
    </w:p>
    <w:p w14:paraId="7CE3B70A" w14:textId="77777777" w:rsidR="00A834ED" w:rsidRPr="00A834ED" w:rsidRDefault="00A834ED" w:rsidP="00A834ED">
      <w:pPr>
        <w:numPr>
          <w:ilvl w:val="0"/>
          <w:numId w:val="12"/>
        </w:numPr>
        <w:overflowPunct/>
        <w:autoSpaceDE/>
        <w:autoSpaceDN/>
        <w:adjustRightInd/>
        <w:spacing w:after="0"/>
        <w:textAlignment w:val="auto"/>
        <w:rPr>
          <w:rFonts w:ascii="Times" w:eastAsia="PMingLiU" w:hAnsi="Times"/>
          <w:bCs/>
          <w:iCs/>
          <w:szCs w:val="24"/>
          <w:lang w:val="en-US" w:eastAsia="zh-TW"/>
        </w:rPr>
      </w:pPr>
      <w:r w:rsidRPr="00A834ED">
        <w:rPr>
          <w:rFonts w:ascii="Times" w:eastAsia="PMingLiU" w:hAnsi="Times"/>
          <w:bCs/>
          <w:iCs/>
          <w:szCs w:val="24"/>
          <w:lang w:val="en-US" w:eastAsia="zh-TW"/>
        </w:rPr>
        <w:t xml:space="preserve">Cell A: A cell that is periodically transmitting at least its own </w:t>
      </w:r>
      <w:proofErr w:type="gramStart"/>
      <w:r w:rsidRPr="00A834ED">
        <w:rPr>
          <w:rFonts w:ascii="Times" w:eastAsia="PMingLiU" w:hAnsi="Times"/>
          <w:bCs/>
          <w:iCs/>
          <w:szCs w:val="24"/>
          <w:lang w:val="en-US" w:eastAsia="zh-TW"/>
        </w:rPr>
        <w:t>SIB1</w:t>
      </w:r>
      <w:proofErr w:type="gramEnd"/>
    </w:p>
    <w:p w14:paraId="46F1FB96" w14:textId="77777777" w:rsidR="00A834ED" w:rsidRPr="00A834ED" w:rsidRDefault="00A834ED" w:rsidP="00A834ED">
      <w:pPr>
        <w:numPr>
          <w:ilvl w:val="0"/>
          <w:numId w:val="12"/>
        </w:numPr>
        <w:overflowPunct/>
        <w:autoSpaceDE/>
        <w:autoSpaceDN/>
        <w:adjustRightInd/>
        <w:spacing w:after="0"/>
        <w:textAlignment w:val="auto"/>
        <w:rPr>
          <w:rFonts w:ascii="Times" w:eastAsia="PMingLiU" w:hAnsi="Times"/>
          <w:bCs/>
          <w:iCs/>
          <w:szCs w:val="24"/>
          <w:lang w:val="en-US" w:eastAsia="zh-TW"/>
        </w:rPr>
      </w:pPr>
      <w:r w:rsidRPr="00A834ED">
        <w:rPr>
          <w:rFonts w:ascii="Times" w:eastAsia="PMingLiU" w:hAnsi="Times"/>
          <w:bCs/>
          <w:iCs/>
          <w:szCs w:val="24"/>
          <w:lang w:val="en-US" w:eastAsia="zh-TW"/>
        </w:rPr>
        <w:t>NES Cell: A cell that may transmit SIB1 transmission in response to UL WUS from a UE</w:t>
      </w:r>
    </w:p>
    <w:p w14:paraId="4C4D7432" w14:textId="77777777" w:rsidR="00A834ED" w:rsidRPr="00A834ED" w:rsidRDefault="00A834ED" w:rsidP="00A834ED">
      <w:pPr>
        <w:overflowPunct/>
        <w:autoSpaceDE/>
        <w:autoSpaceDN/>
        <w:adjustRightInd/>
        <w:spacing w:after="0"/>
        <w:textAlignment w:val="auto"/>
        <w:rPr>
          <w:rFonts w:ascii="Times" w:eastAsia="PMingLiU" w:hAnsi="Times"/>
          <w:bCs/>
          <w:iCs/>
          <w:szCs w:val="24"/>
          <w:lang w:val="en-US" w:eastAsia="zh-TW"/>
        </w:rPr>
      </w:pPr>
      <w:r w:rsidRPr="00A834ED">
        <w:rPr>
          <w:rFonts w:ascii="Times" w:eastAsia="PMingLiU" w:hAnsi="Times"/>
          <w:bCs/>
          <w:iCs/>
          <w:szCs w:val="24"/>
          <w:lang w:val="en-US" w:eastAsia="zh-TW"/>
        </w:rPr>
        <w:t>For the further study of on-demand SIB1 for idle/inactive mode UE, RAN1 studies the following options.</w:t>
      </w:r>
    </w:p>
    <w:p w14:paraId="526F7FAC" w14:textId="77777777" w:rsidR="00A834ED" w:rsidRPr="00A834ED" w:rsidRDefault="00A834ED" w:rsidP="00A834ED">
      <w:pPr>
        <w:overflowPunct/>
        <w:autoSpaceDE/>
        <w:autoSpaceDN/>
        <w:adjustRightInd/>
        <w:spacing w:after="0"/>
        <w:textAlignment w:val="auto"/>
        <w:rPr>
          <w:rFonts w:ascii="Times" w:eastAsia="PMingLiU" w:hAnsi="Times"/>
          <w:bCs/>
          <w:iCs/>
          <w:szCs w:val="24"/>
          <w:lang w:val="en-US" w:eastAsia="zh-TW"/>
        </w:rPr>
      </w:pPr>
      <w:r w:rsidRPr="00A834ED">
        <w:rPr>
          <w:rFonts w:ascii="Times" w:eastAsia="PMingLiU" w:hAnsi="Times"/>
          <w:bCs/>
          <w:iCs/>
          <w:szCs w:val="24"/>
          <w:lang w:val="en-US" w:eastAsia="zh-TW"/>
        </w:rPr>
        <w:t>On target cell of UL WUS transmission:</w:t>
      </w:r>
    </w:p>
    <w:p w14:paraId="1A81DDB3" w14:textId="77777777" w:rsidR="00A834ED" w:rsidRPr="00A834ED" w:rsidRDefault="00A834ED" w:rsidP="00A834ED">
      <w:pPr>
        <w:numPr>
          <w:ilvl w:val="0"/>
          <w:numId w:val="12"/>
        </w:numPr>
        <w:overflowPunct/>
        <w:autoSpaceDE/>
        <w:autoSpaceDN/>
        <w:adjustRightInd/>
        <w:spacing w:after="0"/>
        <w:textAlignment w:val="auto"/>
        <w:rPr>
          <w:rFonts w:ascii="Times" w:eastAsia="PMingLiU" w:hAnsi="Times"/>
          <w:bCs/>
          <w:iCs/>
          <w:szCs w:val="24"/>
          <w:lang w:val="en-US" w:eastAsia="zh-TW"/>
        </w:rPr>
      </w:pPr>
      <w:r w:rsidRPr="00A834ED">
        <w:rPr>
          <w:rFonts w:ascii="Times" w:eastAsia="PMingLiU" w:hAnsi="Times"/>
          <w:bCs/>
          <w:iCs/>
          <w:szCs w:val="24"/>
          <w:lang w:val="en-US" w:eastAsia="zh-TW"/>
        </w:rPr>
        <w:t>Option 1: UE transmits UL WUS to NES Cell</w:t>
      </w:r>
    </w:p>
    <w:p w14:paraId="0322EB4E" w14:textId="77777777" w:rsidR="00A834ED" w:rsidRPr="00A834ED" w:rsidRDefault="00A834ED" w:rsidP="00A834ED">
      <w:pPr>
        <w:numPr>
          <w:ilvl w:val="0"/>
          <w:numId w:val="12"/>
        </w:numPr>
        <w:overflowPunct/>
        <w:autoSpaceDE/>
        <w:autoSpaceDN/>
        <w:adjustRightInd/>
        <w:spacing w:after="0"/>
        <w:textAlignment w:val="auto"/>
        <w:rPr>
          <w:rFonts w:ascii="Times" w:eastAsia="PMingLiU" w:hAnsi="Times"/>
          <w:bCs/>
          <w:iCs/>
          <w:szCs w:val="24"/>
          <w:lang w:val="en-US" w:eastAsia="zh-TW"/>
        </w:rPr>
      </w:pPr>
      <w:r w:rsidRPr="00A834ED">
        <w:rPr>
          <w:rFonts w:ascii="Times" w:eastAsia="PMingLiU" w:hAnsi="Times"/>
          <w:bCs/>
          <w:iCs/>
          <w:szCs w:val="24"/>
          <w:lang w:val="en-US" w:eastAsia="zh-TW"/>
        </w:rPr>
        <w:t>Option 2: UE transmits UL WUS to Cell A</w:t>
      </w:r>
    </w:p>
    <w:p w14:paraId="6DA9C98E" w14:textId="77777777" w:rsidR="00A834ED" w:rsidRPr="00A834ED" w:rsidRDefault="00A834ED" w:rsidP="00A834ED">
      <w:pPr>
        <w:overflowPunct/>
        <w:autoSpaceDE/>
        <w:autoSpaceDN/>
        <w:adjustRightInd/>
        <w:spacing w:after="0"/>
        <w:textAlignment w:val="auto"/>
        <w:rPr>
          <w:rFonts w:ascii="Times" w:eastAsia="PMingLiU" w:hAnsi="Times"/>
          <w:bCs/>
          <w:iCs/>
          <w:szCs w:val="24"/>
          <w:lang w:val="en-US" w:eastAsia="zh-TW"/>
        </w:rPr>
      </w:pPr>
      <w:r w:rsidRPr="00A834ED">
        <w:rPr>
          <w:rFonts w:ascii="Times" w:eastAsia="PMingLiU" w:hAnsi="Times"/>
          <w:bCs/>
          <w:iCs/>
          <w:szCs w:val="24"/>
          <w:lang w:val="en-US" w:eastAsia="zh-TW"/>
        </w:rPr>
        <w:t>On configuration provision for UL WUS transmission</w:t>
      </w:r>
    </w:p>
    <w:p w14:paraId="25A62B99" w14:textId="77777777" w:rsidR="00A834ED" w:rsidRPr="00A834ED" w:rsidRDefault="00A834ED" w:rsidP="00A834ED">
      <w:pPr>
        <w:numPr>
          <w:ilvl w:val="0"/>
          <w:numId w:val="12"/>
        </w:numPr>
        <w:overflowPunct/>
        <w:autoSpaceDE/>
        <w:autoSpaceDN/>
        <w:adjustRightInd/>
        <w:spacing w:after="0"/>
        <w:textAlignment w:val="auto"/>
        <w:rPr>
          <w:rFonts w:ascii="Times" w:eastAsia="PMingLiU" w:hAnsi="Times"/>
          <w:bCs/>
          <w:iCs/>
          <w:szCs w:val="24"/>
          <w:lang w:val="en-US" w:eastAsia="zh-TW"/>
        </w:rPr>
      </w:pPr>
      <w:r w:rsidRPr="00A834ED">
        <w:rPr>
          <w:rFonts w:ascii="Times" w:eastAsia="PMingLiU" w:hAnsi="Times"/>
          <w:bCs/>
          <w:iCs/>
          <w:szCs w:val="24"/>
          <w:lang w:val="en-US" w:eastAsia="zh-TW"/>
        </w:rPr>
        <w:t>Option A: UE obtains the UL WUS configuration from NES Cell</w:t>
      </w:r>
    </w:p>
    <w:p w14:paraId="72E3636C" w14:textId="77777777" w:rsidR="00A834ED" w:rsidRPr="00A834ED" w:rsidRDefault="00A834ED" w:rsidP="00A834ED">
      <w:pPr>
        <w:numPr>
          <w:ilvl w:val="0"/>
          <w:numId w:val="12"/>
        </w:numPr>
        <w:overflowPunct/>
        <w:autoSpaceDE/>
        <w:autoSpaceDN/>
        <w:adjustRightInd/>
        <w:spacing w:after="0"/>
        <w:textAlignment w:val="auto"/>
        <w:rPr>
          <w:rFonts w:ascii="Times" w:eastAsia="PMingLiU" w:hAnsi="Times"/>
          <w:bCs/>
          <w:iCs/>
          <w:szCs w:val="24"/>
          <w:lang w:val="en-US" w:eastAsia="zh-TW"/>
        </w:rPr>
      </w:pPr>
      <w:r w:rsidRPr="00A834ED">
        <w:rPr>
          <w:rFonts w:ascii="Times" w:eastAsia="PMingLiU" w:hAnsi="Times"/>
          <w:bCs/>
          <w:iCs/>
          <w:szCs w:val="24"/>
          <w:lang w:val="en-US" w:eastAsia="zh-TW"/>
        </w:rPr>
        <w:t xml:space="preserve">Option B: UE obtains the UL WUS configuration from Cell A </w:t>
      </w:r>
    </w:p>
    <w:p w14:paraId="186A1415" w14:textId="77777777" w:rsidR="00A834ED" w:rsidRPr="00A834ED" w:rsidRDefault="00A834ED" w:rsidP="00A834ED">
      <w:pPr>
        <w:overflowPunct/>
        <w:autoSpaceDE/>
        <w:autoSpaceDN/>
        <w:adjustRightInd/>
        <w:spacing w:after="0"/>
        <w:textAlignment w:val="auto"/>
        <w:rPr>
          <w:rFonts w:ascii="Times" w:eastAsia="PMingLiU" w:hAnsi="Times"/>
          <w:bCs/>
          <w:iCs/>
          <w:szCs w:val="24"/>
          <w:lang w:val="en-US" w:eastAsia="zh-TW"/>
        </w:rPr>
      </w:pPr>
      <w:r w:rsidRPr="00A834ED">
        <w:rPr>
          <w:rFonts w:ascii="Times" w:eastAsia="PMingLiU" w:hAnsi="Times"/>
          <w:bCs/>
          <w:iCs/>
          <w:szCs w:val="24"/>
          <w:lang w:val="en-US" w:eastAsia="zh-TW"/>
        </w:rPr>
        <w:t xml:space="preserve">Other options are not </w:t>
      </w:r>
      <w:proofErr w:type="gramStart"/>
      <w:r w:rsidRPr="00A834ED">
        <w:rPr>
          <w:rFonts w:ascii="Times" w:eastAsia="PMingLiU" w:hAnsi="Times"/>
          <w:bCs/>
          <w:iCs/>
          <w:szCs w:val="24"/>
          <w:lang w:val="en-US" w:eastAsia="zh-TW"/>
        </w:rPr>
        <w:t>precluded</w:t>
      </w:r>
      <w:proofErr w:type="gramEnd"/>
    </w:p>
    <w:p w14:paraId="38912832" w14:textId="77777777" w:rsidR="00A834ED" w:rsidRPr="00A834ED" w:rsidRDefault="00A834ED" w:rsidP="00A834ED">
      <w:pPr>
        <w:overflowPunct/>
        <w:autoSpaceDE/>
        <w:autoSpaceDN/>
        <w:adjustRightInd/>
        <w:spacing w:after="0"/>
        <w:textAlignment w:val="auto"/>
        <w:rPr>
          <w:rFonts w:ascii="Times" w:eastAsia="Batang" w:hAnsi="Times"/>
          <w:szCs w:val="24"/>
          <w:lang w:eastAsia="x-none"/>
        </w:rPr>
      </w:pPr>
    </w:p>
    <w:p w14:paraId="33BFD357" w14:textId="77777777" w:rsidR="00A834ED" w:rsidRPr="00A834ED" w:rsidRDefault="00A834ED" w:rsidP="00A834ED">
      <w:pPr>
        <w:overflowPunct/>
        <w:autoSpaceDE/>
        <w:autoSpaceDN/>
        <w:adjustRightInd/>
        <w:spacing w:after="0"/>
        <w:textAlignment w:val="auto"/>
        <w:rPr>
          <w:rFonts w:ascii="Times" w:eastAsia="Batang" w:hAnsi="Times"/>
          <w:b/>
          <w:bCs/>
          <w:szCs w:val="24"/>
          <w:highlight w:val="green"/>
          <w:lang w:eastAsia="x-none"/>
        </w:rPr>
      </w:pPr>
      <w:r w:rsidRPr="00A834ED">
        <w:rPr>
          <w:rFonts w:ascii="Times" w:eastAsia="Batang" w:hAnsi="Times"/>
          <w:b/>
          <w:bCs/>
          <w:szCs w:val="24"/>
          <w:highlight w:val="green"/>
          <w:lang w:eastAsia="x-none"/>
        </w:rPr>
        <w:t>Agreement</w:t>
      </w:r>
    </w:p>
    <w:p w14:paraId="611B8DE4" w14:textId="77777777" w:rsidR="00A834ED" w:rsidRPr="00A834ED" w:rsidRDefault="00A834ED" w:rsidP="00A834ED">
      <w:pPr>
        <w:overflowPunct/>
        <w:autoSpaceDE/>
        <w:autoSpaceDN/>
        <w:adjustRightInd/>
        <w:spacing w:after="0"/>
        <w:textAlignment w:val="auto"/>
        <w:rPr>
          <w:rFonts w:ascii="Times" w:eastAsia="PMingLiU" w:hAnsi="Times"/>
          <w:lang w:eastAsia="zh-TW"/>
        </w:rPr>
      </w:pPr>
      <w:r w:rsidRPr="00A834ED">
        <w:rPr>
          <w:rFonts w:ascii="Times" w:eastAsia="PMingLiU" w:hAnsi="Times"/>
          <w:lang w:eastAsia="zh-TW"/>
        </w:rPr>
        <w:t xml:space="preserve">For further study of achievable NES gain with on-demand SIB1 for idle/inactive mode UE, </w:t>
      </w:r>
    </w:p>
    <w:p w14:paraId="791F4322" w14:textId="77777777" w:rsidR="00A834ED" w:rsidRPr="00A834ED" w:rsidRDefault="00A834ED" w:rsidP="00A834ED">
      <w:pPr>
        <w:numPr>
          <w:ilvl w:val="0"/>
          <w:numId w:val="12"/>
        </w:numPr>
        <w:overflowPunct/>
        <w:autoSpaceDE/>
        <w:autoSpaceDN/>
        <w:adjustRightInd/>
        <w:spacing w:after="0"/>
        <w:textAlignment w:val="auto"/>
        <w:rPr>
          <w:rFonts w:ascii="Times" w:eastAsia="PMingLiU" w:hAnsi="Times"/>
          <w:lang w:eastAsia="zh-TW"/>
        </w:rPr>
      </w:pPr>
      <w:bookmarkStart w:id="0" w:name="OLE_LINK185"/>
      <w:r w:rsidRPr="00A834ED">
        <w:rPr>
          <w:rFonts w:ascii="Times" w:eastAsia="PMingLiU" w:hAnsi="Times"/>
          <w:lang w:eastAsia="zh-TW"/>
        </w:rPr>
        <w:t>Assume the following for network energy evaluation of non-NES cell in FR1:</w:t>
      </w:r>
      <w:bookmarkStart w:id="1" w:name="OLE_LINK188"/>
      <w:bookmarkEnd w:id="0"/>
    </w:p>
    <w:p w14:paraId="3F5F715A" w14:textId="77777777" w:rsidR="00A834ED" w:rsidRPr="00A834ED" w:rsidRDefault="00A834ED" w:rsidP="00A834ED">
      <w:pPr>
        <w:numPr>
          <w:ilvl w:val="1"/>
          <w:numId w:val="12"/>
        </w:numPr>
        <w:overflowPunct/>
        <w:autoSpaceDE/>
        <w:autoSpaceDN/>
        <w:adjustRightInd/>
        <w:spacing w:after="0"/>
        <w:textAlignment w:val="auto"/>
        <w:rPr>
          <w:rFonts w:ascii="Times" w:eastAsia="PMingLiU" w:hAnsi="Times"/>
          <w:lang w:eastAsia="zh-TW"/>
        </w:rPr>
      </w:pPr>
      <w:r w:rsidRPr="00A834ED">
        <w:rPr>
          <w:rFonts w:ascii="Times" w:eastAsia="PMingLiU" w:hAnsi="Times"/>
          <w:lang w:eastAsia="zh-TW"/>
        </w:rPr>
        <w:t xml:space="preserve">Empty/low/medium cell load as defined in </w:t>
      </w:r>
      <w:proofErr w:type="gramStart"/>
      <w:r w:rsidRPr="00A834ED">
        <w:rPr>
          <w:rFonts w:ascii="Times" w:eastAsia="PMingLiU" w:hAnsi="Times"/>
          <w:lang w:eastAsia="zh-TW"/>
        </w:rPr>
        <w:t>38.864</w:t>
      </w:r>
      <w:proofErr w:type="gramEnd"/>
    </w:p>
    <w:p w14:paraId="4B8C693A" w14:textId="77777777" w:rsidR="00A834ED" w:rsidRPr="00A834ED" w:rsidRDefault="00A834ED" w:rsidP="00A834ED">
      <w:pPr>
        <w:numPr>
          <w:ilvl w:val="1"/>
          <w:numId w:val="12"/>
        </w:numPr>
        <w:overflowPunct/>
        <w:autoSpaceDE/>
        <w:autoSpaceDN/>
        <w:adjustRightInd/>
        <w:spacing w:after="0"/>
        <w:textAlignment w:val="auto"/>
        <w:rPr>
          <w:rFonts w:ascii="Times" w:eastAsia="PMingLiU" w:hAnsi="Times"/>
          <w:lang w:eastAsia="zh-TW"/>
        </w:rPr>
      </w:pPr>
      <w:bookmarkStart w:id="2" w:name="OLE_LINK189"/>
      <w:r w:rsidRPr="00A834ED">
        <w:rPr>
          <w:rFonts w:ascii="Times" w:eastAsia="PMingLiU" w:hAnsi="Times" w:hint="eastAsia"/>
          <w:lang w:eastAsia="zh-TW"/>
        </w:rPr>
        <w:t>C</w:t>
      </w:r>
      <w:r w:rsidRPr="00A834ED">
        <w:rPr>
          <w:rFonts w:ascii="Times" w:eastAsia="PMingLiU" w:hAnsi="Times"/>
          <w:lang w:eastAsia="zh-TW"/>
        </w:rPr>
        <w:t xml:space="preserve">at 1/Cat 2 BS as defined in </w:t>
      </w:r>
      <w:proofErr w:type="gramStart"/>
      <w:r w:rsidRPr="00A834ED">
        <w:rPr>
          <w:rFonts w:ascii="Times" w:eastAsia="PMingLiU" w:hAnsi="Times"/>
          <w:lang w:eastAsia="zh-TW"/>
        </w:rPr>
        <w:t>38.864</w:t>
      </w:r>
      <w:proofErr w:type="gramEnd"/>
    </w:p>
    <w:bookmarkEnd w:id="1"/>
    <w:bookmarkEnd w:id="2"/>
    <w:p w14:paraId="64ADC69C" w14:textId="77777777" w:rsidR="00A834ED" w:rsidRPr="00A834ED" w:rsidRDefault="00A834ED" w:rsidP="00A834ED">
      <w:pPr>
        <w:numPr>
          <w:ilvl w:val="1"/>
          <w:numId w:val="12"/>
        </w:numPr>
        <w:overflowPunct/>
        <w:autoSpaceDE/>
        <w:autoSpaceDN/>
        <w:adjustRightInd/>
        <w:spacing w:after="0"/>
        <w:textAlignment w:val="auto"/>
        <w:rPr>
          <w:rFonts w:ascii="Times" w:eastAsia="PMingLiU" w:hAnsi="Times"/>
          <w:lang w:eastAsia="zh-TW"/>
        </w:rPr>
      </w:pPr>
      <w:r w:rsidRPr="00A834ED">
        <w:rPr>
          <w:rFonts w:ascii="Times" w:eastAsia="PMingLiU" w:hAnsi="Times"/>
          <w:lang w:eastAsia="zh-TW"/>
        </w:rPr>
        <w:t>30kHz SCS, DDDSU TDD pattern</w:t>
      </w:r>
    </w:p>
    <w:p w14:paraId="79A94821" w14:textId="77777777" w:rsidR="00A834ED" w:rsidRPr="00A834ED" w:rsidRDefault="00A834ED" w:rsidP="00A834ED">
      <w:pPr>
        <w:numPr>
          <w:ilvl w:val="2"/>
          <w:numId w:val="12"/>
        </w:numPr>
        <w:overflowPunct/>
        <w:autoSpaceDE/>
        <w:autoSpaceDN/>
        <w:adjustRightInd/>
        <w:spacing w:after="0"/>
        <w:textAlignment w:val="auto"/>
        <w:rPr>
          <w:rFonts w:ascii="Times" w:eastAsia="PMingLiU" w:hAnsi="Times"/>
          <w:lang w:eastAsia="zh-TW"/>
        </w:rPr>
      </w:pPr>
      <w:r w:rsidRPr="00A834ED">
        <w:rPr>
          <w:rFonts w:ascii="Times" w:eastAsia="PMingLiU" w:hAnsi="Times"/>
          <w:lang w:eastAsia="zh-TW"/>
        </w:rPr>
        <w:t xml:space="preserve">Case A: 20ms SSB period with 20ms SIB1 </w:t>
      </w:r>
      <w:proofErr w:type="gramStart"/>
      <w:r w:rsidRPr="00A834ED">
        <w:rPr>
          <w:rFonts w:ascii="Times" w:eastAsia="PMingLiU" w:hAnsi="Times"/>
          <w:lang w:eastAsia="zh-TW"/>
        </w:rPr>
        <w:t>period;</w:t>
      </w:r>
      <w:proofErr w:type="gramEnd"/>
      <w:r w:rsidRPr="00A834ED">
        <w:rPr>
          <w:rFonts w:ascii="Times" w:eastAsia="PMingLiU" w:hAnsi="Times"/>
          <w:lang w:eastAsia="zh-TW"/>
        </w:rPr>
        <w:t xml:space="preserve"> </w:t>
      </w:r>
    </w:p>
    <w:p w14:paraId="6E4104AF" w14:textId="77777777" w:rsidR="00A834ED" w:rsidRPr="00A834ED" w:rsidRDefault="00A834ED" w:rsidP="00A834ED">
      <w:pPr>
        <w:numPr>
          <w:ilvl w:val="2"/>
          <w:numId w:val="12"/>
        </w:numPr>
        <w:overflowPunct/>
        <w:autoSpaceDE/>
        <w:autoSpaceDN/>
        <w:adjustRightInd/>
        <w:spacing w:after="0"/>
        <w:textAlignment w:val="auto"/>
        <w:rPr>
          <w:rFonts w:ascii="Times" w:eastAsia="PMingLiU" w:hAnsi="Times"/>
          <w:lang w:eastAsia="zh-TW"/>
        </w:rPr>
      </w:pPr>
      <w:r w:rsidRPr="00A834ED">
        <w:rPr>
          <w:rFonts w:ascii="Times" w:eastAsia="PMingLiU" w:hAnsi="Times"/>
          <w:lang w:eastAsia="zh-TW"/>
        </w:rPr>
        <w:t xml:space="preserve">Case C: 20ms SSB period with 160ms SIB1 </w:t>
      </w:r>
      <w:proofErr w:type="gramStart"/>
      <w:r w:rsidRPr="00A834ED">
        <w:rPr>
          <w:rFonts w:ascii="Times" w:eastAsia="PMingLiU" w:hAnsi="Times"/>
          <w:lang w:eastAsia="zh-TW"/>
        </w:rPr>
        <w:t>period;</w:t>
      </w:r>
      <w:proofErr w:type="gramEnd"/>
    </w:p>
    <w:p w14:paraId="4F5DA097" w14:textId="77777777" w:rsidR="00A834ED" w:rsidRPr="00A834ED" w:rsidRDefault="00A834ED" w:rsidP="00A834ED">
      <w:pPr>
        <w:numPr>
          <w:ilvl w:val="2"/>
          <w:numId w:val="12"/>
        </w:numPr>
        <w:overflowPunct/>
        <w:autoSpaceDE/>
        <w:autoSpaceDN/>
        <w:adjustRightInd/>
        <w:spacing w:after="0"/>
        <w:textAlignment w:val="auto"/>
        <w:rPr>
          <w:rFonts w:ascii="Times" w:eastAsia="PMingLiU" w:hAnsi="Times"/>
          <w:lang w:eastAsia="zh-TW"/>
        </w:rPr>
      </w:pPr>
      <w:r w:rsidRPr="00A834ED">
        <w:rPr>
          <w:rFonts w:ascii="Times" w:eastAsia="PMingLiU" w:hAnsi="Times"/>
          <w:lang w:eastAsia="zh-TW"/>
        </w:rPr>
        <w:t xml:space="preserve">Case D: 20ms SSB period with 40ms SIB1 </w:t>
      </w:r>
      <w:proofErr w:type="gramStart"/>
      <w:r w:rsidRPr="00A834ED">
        <w:rPr>
          <w:rFonts w:ascii="Times" w:eastAsia="PMingLiU" w:hAnsi="Times"/>
          <w:lang w:eastAsia="zh-TW"/>
        </w:rPr>
        <w:t>period;</w:t>
      </w:r>
      <w:proofErr w:type="gramEnd"/>
    </w:p>
    <w:p w14:paraId="55E693CD" w14:textId="77777777" w:rsidR="00A834ED" w:rsidRPr="00A834ED" w:rsidRDefault="00A834ED" w:rsidP="00A834ED">
      <w:pPr>
        <w:overflowPunct/>
        <w:autoSpaceDE/>
        <w:autoSpaceDN/>
        <w:adjustRightInd/>
        <w:spacing w:after="0"/>
        <w:ind w:leftChars="340" w:left="680"/>
        <w:textAlignment w:val="auto"/>
        <w:rPr>
          <w:rFonts w:ascii="Times" w:eastAsia="PMingLiU" w:hAnsi="Times"/>
          <w:lang w:eastAsia="zh-TW"/>
        </w:rPr>
      </w:pPr>
      <w:bookmarkStart w:id="3" w:name="OLE_LINK186"/>
      <w:r w:rsidRPr="00A834ED">
        <w:rPr>
          <w:rFonts w:ascii="Times" w:eastAsia="PMingLiU" w:hAnsi="Times"/>
          <w:lang w:eastAsia="zh-TW"/>
        </w:rPr>
        <w:t>Note: Other SSB/SIB1 periodicity assumptions are not precluded (up to companies to report)</w:t>
      </w:r>
    </w:p>
    <w:bookmarkEnd w:id="3"/>
    <w:p w14:paraId="09C0FC3D" w14:textId="77777777" w:rsidR="00A834ED" w:rsidRPr="00A834ED" w:rsidRDefault="00A834ED" w:rsidP="00A834ED">
      <w:pPr>
        <w:numPr>
          <w:ilvl w:val="1"/>
          <w:numId w:val="12"/>
        </w:numPr>
        <w:overflowPunct/>
        <w:autoSpaceDE/>
        <w:autoSpaceDN/>
        <w:adjustRightInd/>
        <w:spacing w:after="0"/>
        <w:textAlignment w:val="auto"/>
        <w:rPr>
          <w:rFonts w:ascii="Times" w:eastAsia="PMingLiU" w:hAnsi="Times"/>
          <w:lang w:eastAsia="zh-TW"/>
        </w:rPr>
      </w:pPr>
      <w:r w:rsidRPr="00A834ED">
        <w:rPr>
          <w:rFonts w:ascii="Times" w:eastAsia="PMingLiU" w:hAnsi="Times"/>
          <w:lang w:eastAsia="zh-TW"/>
        </w:rPr>
        <w:t xml:space="preserve">4 or 8 SSBs in a SSB burst with SSB pattern case </w:t>
      </w:r>
      <w:proofErr w:type="gramStart"/>
      <w:r w:rsidRPr="00A834ED">
        <w:rPr>
          <w:rFonts w:ascii="Times" w:eastAsia="PMingLiU" w:hAnsi="Times"/>
          <w:lang w:eastAsia="zh-TW"/>
        </w:rPr>
        <w:t>C</w:t>
      </w:r>
      <w:proofErr w:type="gramEnd"/>
    </w:p>
    <w:p w14:paraId="4B995EB1" w14:textId="77777777" w:rsidR="00A834ED" w:rsidRPr="00A834ED" w:rsidRDefault="00A834ED" w:rsidP="00A834ED">
      <w:pPr>
        <w:numPr>
          <w:ilvl w:val="1"/>
          <w:numId w:val="12"/>
        </w:numPr>
        <w:overflowPunct/>
        <w:autoSpaceDE/>
        <w:autoSpaceDN/>
        <w:adjustRightInd/>
        <w:spacing w:after="0"/>
        <w:textAlignment w:val="auto"/>
        <w:rPr>
          <w:rFonts w:ascii="Times" w:eastAsia="PMingLiU" w:hAnsi="Times"/>
          <w:lang w:eastAsia="zh-TW"/>
        </w:rPr>
      </w:pPr>
      <w:r w:rsidRPr="00A834ED">
        <w:rPr>
          <w:rFonts w:ascii="Times" w:eastAsia="PMingLiU" w:hAnsi="Times"/>
          <w:lang w:eastAsia="zh-TW"/>
        </w:rPr>
        <w:t xml:space="preserve">20ms or 160ms PRACH monitoring </w:t>
      </w:r>
      <w:proofErr w:type="gramStart"/>
      <w:r w:rsidRPr="00A834ED">
        <w:rPr>
          <w:rFonts w:ascii="Times" w:eastAsia="PMingLiU" w:hAnsi="Times"/>
          <w:lang w:eastAsia="zh-TW"/>
        </w:rPr>
        <w:t>period</w:t>
      </w:r>
      <w:proofErr w:type="gramEnd"/>
    </w:p>
    <w:p w14:paraId="55D27E6C" w14:textId="77777777" w:rsidR="00A834ED" w:rsidRPr="00A834ED" w:rsidRDefault="00A834ED" w:rsidP="00A834ED">
      <w:pPr>
        <w:numPr>
          <w:ilvl w:val="0"/>
          <w:numId w:val="12"/>
        </w:numPr>
        <w:overflowPunct/>
        <w:autoSpaceDE/>
        <w:autoSpaceDN/>
        <w:adjustRightInd/>
        <w:spacing w:after="0"/>
        <w:textAlignment w:val="auto"/>
        <w:rPr>
          <w:rFonts w:ascii="Times" w:eastAsia="PMingLiU" w:hAnsi="Times"/>
          <w:lang w:eastAsia="zh-TW"/>
        </w:rPr>
      </w:pPr>
      <w:r w:rsidRPr="00A834ED">
        <w:rPr>
          <w:rFonts w:ascii="Times" w:eastAsia="PMingLiU" w:hAnsi="Times" w:hint="eastAsia"/>
          <w:lang w:eastAsia="zh-TW"/>
        </w:rPr>
        <w:t>A</w:t>
      </w:r>
      <w:r w:rsidRPr="00A834ED">
        <w:rPr>
          <w:rFonts w:ascii="Times" w:eastAsia="PMingLiU" w:hAnsi="Times"/>
          <w:lang w:eastAsia="zh-TW"/>
        </w:rPr>
        <w:t>ssume the following for network energy evaluation of NES cell in FR1:</w:t>
      </w:r>
    </w:p>
    <w:p w14:paraId="0748D213" w14:textId="77777777" w:rsidR="00A834ED" w:rsidRPr="00A834ED" w:rsidRDefault="00A834ED" w:rsidP="00A834ED">
      <w:pPr>
        <w:numPr>
          <w:ilvl w:val="1"/>
          <w:numId w:val="12"/>
        </w:numPr>
        <w:overflowPunct/>
        <w:autoSpaceDE/>
        <w:autoSpaceDN/>
        <w:adjustRightInd/>
        <w:spacing w:after="0"/>
        <w:textAlignment w:val="auto"/>
        <w:rPr>
          <w:rFonts w:ascii="Times" w:eastAsia="PMingLiU" w:hAnsi="Times"/>
          <w:lang w:eastAsia="zh-TW"/>
        </w:rPr>
      </w:pPr>
      <w:r w:rsidRPr="00A834ED">
        <w:rPr>
          <w:rFonts w:ascii="Times" w:eastAsia="PMingLiU" w:hAnsi="Times"/>
          <w:lang w:eastAsia="zh-TW"/>
        </w:rPr>
        <w:t xml:space="preserve">Empty/low/medium cell load as defined in </w:t>
      </w:r>
      <w:proofErr w:type="gramStart"/>
      <w:r w:rsidRPr="00A834ED">
        <w:rPr>
          <w:rFonts w:ascii="Times" w:eastAsia="PMingLiU" w:hAnsi="Times"/>
          <w:lang w:eastAsia="zh-TW"/>
        </w:rPr>
        <w:t>38.864</w:t>
      </w:r>
      <w:proofErr w:type="gramEnd"/>
    </w:p>
    <w:p w14:paraId="0FAFD868" w14:textId="77777777" w:rsidR="00A834ED" w:rsidRPr="00A834ED" w:rsidRDefault="00A834ED" w:rsidP="00A834ED">
      <w:pPr>
        <w:numPr>
          <w:ilvl w:val="1"/>
          <w:numId w:val="12"/>
        </w:numPr>
        <w:overflowPunct/>
        <w:autoSpaceDE/>
        <w:autoSpaceDN/>
        <w:adjustRightInd/>
        <w:spacing w:after="0"/>
        <w:textAlignment w:val="auto"/>
        <w:rPr>
          <w:rFonts w:ascii="Times" w:eastAsia="PMingLiU" w:hAnsi="Times"/>
          <w:lang w:eastAsia="zh-TW"/>
        </w:rPr>
      </w:pPr>
      <w:r w:rsidRPr="00A834ED">
        <w:rPr>
          <w:rFonts w:ascii="Times" w:eastAsia="PMingLiU" w:hAnsi="Times"/>
          <w:lang w:eastAsia="zh-TW"/>
        </w:rPr>
        <w:t xml:space="preserve">Cat 1/Cat 2 BS as defined in </w:t>
      </w:r>
      <w:proofErr w:type="gramStart"/>
      <w:r w:rsidRPr="00A834ED">
        <w:rPr>
          <w:rFonts w:ascii="Times" w:eastAsia="PMingLiU" w:hAnsi="Times"/>
          <w:lang w:eastAsia="zh-TW"/>
        </w:rPr>
        <w:t>38.864</w:t>
      </w:r>
      <w:proofErr w:type="gramEnd"/>
    </w:p>
    <w:p w14:paraId="680DB56B" w14:textId="77777777" w:rsidR="00A834ED" w:rsidRPr="00A834ED" w:rsidRDefault="00A834ED" w:rsidP="00A834ED">
      <w:pPr>
        <w:numPr>
          <w:ilvl w:val="1"/>
          <w:numId w:val="12"/>
        </w:numPr>
        <w:overflowPunct/>
        <w:autoSpaceDE/>
        <w:autoSpaceDN/>
        <w:adjustRightInd/>
        <w:spacing w:after="0"/>
        <w:textAlignment w:val="auto"/>
        <w:rPr>
          <w:rFonts w:ascii="Times" w:eastAsia="PMingLiU" w:hAnsi="Times"/>
          <w:lang w:eastAsia="zh-TW"/>
        </w:rPr>
      </w:pPr>
      <w:r w:rsidRPr="00A834ED">
        <w:rPr>
          <w:rFonts w:ascii="Times" w:eastAsia="PMingLiU" w:hAnsi="Times"/>
          <w:lang w:eastAsia="zh-TW"/>
        </w:rPr>
        <w:t>30kHz SCS, DDDSU TDD pattern</w:t>
      </w:r>
    </w:p>
    <w:p w14:paraId="70F5A714" w14:textId="77777777" w:rsidR="00A834ED" w:rsidRPr="00A834ED" w:rsidRDefault="00A834ED" w:rsidP="00A834ED">
      <w:pPr>
        <w:numPr>
          <w:ilvl w:val="2"/>
          <w:numId w:val="12"/>
        </w:numPr>
        <w:overflowPunct/>
        <w:autoSpaceDE/>
        <w:autoSpaceDN/>
        <w:adjustRightInd/>
        <w:spacing w:after="0"/>
        <w:textAlignment w:val="auto"/>
        <w:rPr>
          <w:rFonts w:ascii="Times" w:eastAsia="PMingLiU" w:hAnsi="Times"/>
          <w:lang w:eastAsia="zh-TW"/>
        </w:rPr>
      </w:pPr>
      <w:r w:rsidRPr="00A834ED">
        <w:rPr>
          <w:rFonts w:ascii="Times" w:eastAsia="PMingLiU" w:hAnsi="Times"/>
          <w:lang w:eastAsia="zh-TW"/>
        </w:rPr>
        <w:t xml:space="preserve">Case 1: 20ms SSB period with no SIB1 </w:t>
      </w:r>
      <w:proofErr w:type="gramStart"/>
      <w:r w:rsidRPr="00A834ED">
        <w:rPr>
          <w:rFonts w:ascii="Times" w:eastAsia="PMingLiU" w:hAnsi="Times"/>
          <w:lang w:eastAsia="zh-TW"/>
        </w:rPr>
        <w:t>transmitted;</w:t>
      </w:r>
      <w:proofErr w:type="gramEnd"/>
      <w:r w:rsidRPr="00A834ED">
        <w:rPr>
          <w:rFonts w:ascii="Times" w:eastAsia="PMingLiU" w:hAnsi="Times"/>
          <w:lang w:eastAsia="zh-TW"/>
        </w:rPr>
        <w:t xml:space="preserve"> </w:t>
      </w:r>
    </w:p>
    <w:p w14:paraId="1B17A8F9" w14:textId="77777777" w:rsidR="00A834ED" w:rsidRPr="00A834ED" w:rsidRDefault="00A834ED" w:rsidP="00A834ED">
      <w:pPr>
        <w:overflowPunct/>
        <w:autoSpaceDE/>
        <w:autoSpaceDN/>
        <w:adjustRightInd/>
        <w:spacing w:after="0"/>
        <w:ind w:leftChars="340" w:left="680"/>
        <w:textAlignment w:val="auto"/>
        <w:rPr>
          <w:rFonts w:ascii="Times" w:eastAsia="PMingLiU" w:hAnsi="Times"/>
          <w:strike/>
          <w:lang w:eastAsia="zh-TW"/>
        </w:rPr>
      </w:pPr>
      <w:r w:rsidRPr="00A834ED">
        <w:rPr>
          <w:rFonts w:ascii="Times" w:eastAsia="PMingLiU" w:hAnsi="Times"/>
          <w:lang w:eastAsia="zh-TW"/>
        </w:rPr>
        <w:t>Note: Other SSB/SIB1 assumptions are not precluded (up to companies to report)</w:t>
      </w:r>
    </w:p>
    <w:p w14:paraId="75BA11ED" w14:textId="77777777" w:rsidR="00A834ED" w:rsidRPr="00A834ED" w:rsidRDefault="00A834ED" w:rsidP="00A834ED">
      <w:pPr>
        <w:numPr>
          <w:ilvl w:val="1"/>
          <w:numId w:val="12"/>
        </w:numPr>
        <w:overflowPunct/>
        <w:autoSpaceDE/>
        <w:autoSpaceDN/>
        <w:adjustRightInd/>
        <w:spacing w:after="0"/>
        <w:textAlignment w:val="auto"/>
        <w:rPr>
          <w:rFonts w:ascii="Times" w:eastAsia="PMingLiU" w:hAnsi="Times"/>
          <w:lang w:eastAsia="zh-TW"/>
        </w:rPr>
      </w:pPr>
      <w:r w:rsidRPr="00A834ED">
        <w:rPr>
          <w:rFonts w:ascii="Times" w:eastAsia="PMingLiU" w:hAnsi="Times"/>
          <w:lang w:eastAsia="zh-TW"/>
        </w:rPr>
        <w:t xml:space="preserve">4 or 8 SSBs in a SSB burst with SSB pattern case </w:t>
      </w:r>
      <w:proofErr w:type="gramStart"/>
      <w:r w:rsidRPr="00A834ED">
        <w:rPr>
          <w:rFonts w:ascii="Times" w:eastAsia="PMingLiU" w:hAnsi="Times"/>
          <w:lang w:eastAsia="zh-TW"/>
        </w:rPr>
        <w:t>C</w:t>
      </w:r>
      <w:proofErr w:type="gramEnd"/>
    </w:p>
    <w:p w14:paraId="7E4E9726" w14:textId="77777777" w:rsidR="00A834ED" w:rsidRPr="00A834ED" w:rsidRDefault="00A834ED" w:rsidP="00A834ED">
      <w:pPr>
        <w:numPr>
          <w:ilvl w:val="1"/>
          <w:numId w:val="12"/>
        </w:numPr>
        <w:overflowPunct/>
        <w:autoSpaceDE/>
        <w:autoSpaceDN/>
        <w:adjustRightInd/>
        <w:spacing w:after="0"/>
        <w:textAlignment w:val="auto"/>
        <w:rPr>
          <w:rFonts w:ascii="Times" w:eastAsia="PMingLiU" w:hAnsi="Times"/>
          <w:lang w:eastAsia="zh-TW"/>
        </w:rPr>
      </w:pPr>
      <w:r w:rsidRPr="00A834ED">
        <w:rPr>
          <w:rFonts w:ascii="Times" w:eastAsia="PMingLiU" w:hAnsi="Times"/>
          <w:lang w:eastAsia="zh-TW"/>
        </w:rPr>
        <w:t xml:space="preserve">20ms/160ms UL WUS monitoring </w:t>
      </w:r>
      <w:proofErr w:type="gramStart"/>
      <w:r w:rsidRPr="00A834ED">
        <w:rPr>
          <w:rFonts w:ascii="Times" w:eastAsia="PMingLiU" w:hAnsi="Times"/>
          <w:lang w:eastAsia="zh-TW"/>
        </w:rPr>
        <w:t>period</w:t>
      </w:r>
      <w:proofErr w:type="gramEnd"/>
    </w:p>
    <w:p w14:paraId="280975EE" w14:textId="77777777" w:rsidR="00A834ED" w:rsidRPr="00A834ED" w:rsidRDefault="00A834ED" w:rsidP="00A834ED">
      <w:pPr>
        <w:numPr>
          <w:ilvl w:val="0"/>
          <w:numId w:val="12"/>
        </w:numPr>
        <w:overflowPunct/>
        <w:autoSpaceDE/>
        <w:autoSpaceDN/>
        <w:adjustRightInd/>
        <w:spacing w:after="0"/>
        <w:textAlignment w:val="auto"/>
        <w:rPr>
          <w:rFonts w:ascii="Times" w:eastAsia="PMingLiU" w:hAnsi="Times"/>
          <w:lang w:eastAsia="zh-TW"/>
        </w:rPr>
      </w:pPr>
      <w:r w:rsidRPr="00A834ED">
        <w:rPr>
          <w:rFonts w:ascii="Times" w:eastAsia="PMingLiU" w:hAnsi="Times"/>
          <w:lang w:eastAsia="zh-TW"/>
        </w:rPr>
        <w:t>Note: SSB/CORESET0 multiplexing pattern 1 is used</w:t>
      </w:r>
    </w:p>
    <w:p w14:paraId="0DFDFF4F" w14:textId="77777777" w:rsidR="00A834ED" w:rsidRPr="00A834ED" w:rsidRDefault="00A834ED" w:rsidP="00A834ED">
      <w:pPr>
        <w:overflowPunct/>
        <w:autoSpaceDE/>
        <w:autoSpaceDN/>
        <w:adjustRightInd/>
        <w:spacing w:after="0"/>
        <w:textAlignment w:val="auto"/>
        <w:rPr>
          <w:rFonts w:ascii="Times" w:eastAsia="Batang" w:hAnsi="Times"/>
          <w:szCs w:val="24"/>
          <w:lang w:eastAsia="x-none"/>
        </w:rPr>
      </w:pPr>
    </w:p>
    <w:p w14:paraId="643836FD" w14:textId="77777777" w:rsidR="00A834ED" w:rsidRPr="00A834ED" w:rsidRDefault="00A834ED" w:rsidP="00A834ED">
      <w:pPr>
        <w:overflowPunct/>
        <w:autoSpaceDE/>
        <w:autoSpaceDN/>
        <w:adjustRightInd/>
        <w:spacing w:after="0"/>
        <w:textAlignment w:val="auto"/>
        <w:rPr>
          <w:rFonts w:ascii="Times" w:eastAsia="Batang" w:hAnsi="Times"/>
          <w:b/>
          <w:bCs/>
          <w:szCs w:val="24"/>
          <w:highlight w:val="green"/>
          <w:lang w:eastAsia="x-none"/>
        </w:rPr>
      </w:pPr>
      <w:bookmarkStart w:id="4" w:name="OLE_LINK190"/>
      <w:r w:rsidRPr="00A834ED">
        <w:rPr>
          <w:rFonts w:ascii="Times" w:eastAsia="Batang" w:hAnsi="Times"/>
          <w:b/>
          <w:bCs/>
          <w:szCs w:val="24"/>
          <w:highlight w:val="green"/>
          <w:lang w:eastAsia="x-none"/>
        </w:rPr>
        <w:t>Agreement</w:t>
      </w:r>
    </w:p>
    <w:p w14:paraId="5BA27814" w14:textId="77777777" w:rsidR="00A834ED" w:rsidRPr="00A834ED" w:rsidRDefault="00A834ED" w:rsidP="00A834ED">
      <w:pPr>
        <w:numPr>
          <w:ilvl w:val="0"/>
          <w:numId w:val="12"/>
        </w:numPr>
        <w:overflowPunct/>
        <w:autoSpaceDE/>
        <w:autoSpaceDN/>
        <w:adjustRightInd/>
        <w:spacing w:after="0"/>
        <w:textAlignment w:val="auto"/>
        <w:rPr>
          <w:rFonts w:ascii="Times" w:eastAsia="PMingLiU" w:hAnsi="Times"/>
          <w:lang w:eastAsia="zh-TW"/>
        </w:rPr>
      </w:pPr>
      <w:r w:rsidRPr="00A834ED">
        <w:rPr>
          <w:rFonts w:ascii="Times" w:eastAsia="PMingLiU" w:hAnsi="Times"/>
          <w:lang w:eastAsia="zh-TW"/>
        </w:rPr>
        <w:t>For study of UL WUS design</w:t>
      </w:r>
      <w:bookmarkEnd w:id="4"/>
      <w:r w:rsidRPr="00A834ED">
        <w:rPr>
          <w:rFonts w:ascii="Times" w:eastAsia="PMingLiU" w:hAnsi="Times"/>
          <w:lang w:eastAsia="zh-TW"/>
        </w:rPr>
        <w:t xml:space="preserve">, consider at least PRACH as a starting </w:t>
      </w:r>
      <w:proofErr w:type="gramStart"/>
      <w:r w:rsidRPr="00A834ED">
        <w:rPr>
          <w:rFonts w:ascii="Times" w:eastAsia="PMingLiU" w:hAnsi="Times"/>
          <w:lang w:eastAsia="zh-TW"/>
        </w:rPr>
        <w:t>point</w:t>
      </w:r>
      <w:proofErr w:type="gramEnd"/>
    </w:p>
    <w:p w14:paraId="02E56DE3" w14:textId="77777777" w:rsidR="00A834ED" w:rsidRPr="00A834ED" w:rsidRDefault="00A834ED" w:rsidP="00A834ED">
      <w:pPr>
        <w:numPr>
          <w:ilvl w:val="1"/>
          <w:numId w:val="12"/>
        </w:numPr>
        <w:overflowPunct/>
        <w:autoSpaceDE/>
        <w:autoSpaceDN/>
        <w:adjustRightInd/>
        <w:spacing w:after="0"/>
        <w:textAlignment w:val="auto"/>
        <w:rPr>
          <w:rFonts w:ascii="Times" w:eastAsia="PMingLiU" w:hAnsi="Times"/>
          <w:lang w:eastAsia="zh-TW"/>
        </w:rPr>
      </w:pPr>
      <w:r w:rsidRPr="00A834ED">
        <w:rPr>
          <w:rFonts w:ascii="Times" w:eastAsia="PMingLiU" w:hAnsi="Times"/>
          <w:lang w:eastAsia="zh-TW"/>
        </w:rPr>
        <w:t xml:space="preserve">FFS: Whether there is dedicated PRACH resource for SIB1 request </w:t>
      </w:r>
    </w:p>
    <w:p w14:paraId="36B5500B" w14:textId="77777777" w:rsidR="00A834ED" w:rsidRPr="00A834ED" w:rsidRDefault="00A834ED" w:rsidP="00A834ED">
      <w:pPr>
        <w:numPr>
          <w:ilvl w:val="0"/>
          <w:numId w:val="12"/>
        </w:numPr>
        <w:overflowPunct/>
        <w:autoSpaceDE/>
        <w:autoSpaceDN/>
        <w:adjustRightInd/>
        <w:spacing w:after="0"/>
        <w:textAlignment w:val="auto"/>
        <w:rPr>
          <w:rFonts w:ascii="Times" w:eastAsia="PMingLiU" w:hAnsi="Times"/>
          <w:lang w:eastAsia="zh-TW"/>
        </w:rPr>
      </w:pPr>
      <w:r w:rsidRPr="00A834ED">
        <w:rPr>
          <w:rFonts w:ascii="Times" w:eastAsia="PMingLiU" w:hAnsi="Times"/>
          <w:lang w:eastAsia="zh-TW"/>
        </w:rPr>
        <w:t xml:space="preserve">Other option(s) not </w:t>
      </w:r>
      <w:proofErr w:type="gramStart"/>
      <w:r w:rsidRPr="00A834ED">
        <w:rPr>
          <w:rFonts w:ascii="Times" w:eastAsia="PMingLiU" w:hAnsi="Times"/>
          <w:lang w:eastAsia="zh-TW"/>
        </w:rPr>
        <w:t>precluded</w:t>
      </w:r>
      <w:proofErr w:type="gramEnd"/>
    </w:p>
    <w:p w14:paraId="64CC80C6" w14:textId="77777777" w:rsidR="00A834ED" w:rsidRPr="00A834ED" w:rsidRDefault="00A834ED" w:rsidP="00A834ED">
      <w:pPr>
        <w:overflowPunct/>
        <w:autoSpaceDE/>
        <w:autoSpaceDN/>
        <w:adjustRightInd/>
        <w:spacing w:after="0"/>
        <w:textAlignment w:val="auto"/>
        <w:rPr>
          <w:rFonts w:ascii="Times" w:eastAsia="Batang" w:hAnsi="Times"/>
          <w:szCs w:val="24"/>
          <w:lang w:eastAsia="x-none"/>
        </w:rPr>
      </w:pPr>
    </w:p>
    <w:p w14:paraId="1475276A" w14:textId="77777777" w:rsidR="00A834ED" w:rsidRPr="00A834ED" w:rsidRDefault="00A834ED" w:rsidP="00A834ED">
      <w:pPr>
        <w:overflowPunct/>
        <w:autoSpaceDE/>
        <w:autoSpaceDN/>
        <w:adjustRightInd/>
        <w:spacing w:after="0"/>
        <w:textAlignment w:val="auto"/>
        <w:rPr>
          <w:rFonts w:ascii="Times" w:eastAsia="Batang" w:hAnsi="Times"/>
          <w:b/>
          <w:bCs/>
          <w:szCs w:val="24"/>
          <w:highlight w:val="green"/>
          <w:lang w:eastAsia="x-none"/>
        </w:rPr>
      </w:pPr>
      <w:r w:rsidRPr="00A834ED">
        <w:rPr>
          <w:rFonts w:ascii="Times" w:eastAsia="Batang" w:hAnsi="Times"/>
          <w:b/>
          <w:bCs/>
          <w:szCs w:val="24"/>
          <w:highlight w:val="green"/>
          <w:lang w:eastAsia="x-none"/>
        </w:rPr>
        <w:t>Agreement</w:t>
      </w:r>
    </w:p>
    <w:p w14:paraId="6D75CE2B" w14:textId="77777777" w:rsidR="00A834ED" w:rsidRPr="00A834ED" w:rsidRDefault="00A834ED" w:rsidP="00A834ED">
      <w:pPr>
        <w:overflowPunct/>
        <w:autoSpaceDE/>
        <w:autoSpaceDN/>
        <w:adjustRightInd/>
        <w:spacing w:after="0"/>
        <w:textAlignment w:val="auto"/>
        <w:rPr>
          <w:rFonts w:ascii="Times" w:eastAsia="PMingLiU" w:hAnsi="Times"/>
          <w:szCs w:val="24"/>
          <w:lang w:eastAsia="zh-TW"/>
        </w:rPr>
      </w:pPr>
      <w:r w:rsidRPr="00A834ED">
        <w:rPr>
          <w:rFonts w:ascii="Times" w:eastAsia="PMingLiU" w:hAnsi="Times"/>
          <w:szCs w:val="24"/>
          <w:lang w:eastAsia="zh-TW"/>
        </w:rPr>
        <w:t>For the further study of on-demand SIB1 for idle/inactive mode UE, RAN1 to discuss triggering conditions for sending UL-WUS.</w:t>
      </w:r>
    </w:p>
    <w:p w14:paraId="5B733E75" w14:textId="77777777" w:rsidR="00A834ED" w:rsidRPr="00A834ED" w:rsidRDefault="00A834ED" w:rsidP="00A834ED">
      <w:pPr>
        <w:overflowPunct/>
        <w:autoSpaceDE/>
        <w:autoSpaceDN/>
        <w:adjustRightInd/>
        <w:spacing w:after="0"/>
        <w:textAlignment w:val="auto"/>
        <w:rPr>
          <w:rFonts w:ascii="Times" w:eastAsia="Batang" w:hAnsi="Times"/>
          <w:szCs w:val="24"/>
          <w:lang w:eastAsia="x-none"/>
        </w:rPr>
      </w:pPr>
    </w:p>
    <w:p w14:paraId="6F2FEBA3" w14:textId="77777777" w:rsidR="00A834ED" w:rsidRPr="00A834ED" w:rsidRDefault="00A834ED" w:rsidP="00A834ED">
      <w:pPr>
        <w:overflowPunct/>
        <w:autoSpaceDE/>
        <w:autoSpaceDN/>
        <w:adjustRightInd/>
        <w:spacing w:after="0"/>
        <w:textAlignment w:val="auto"/>
        <w:rPr>
          <w:rFonts w:ascii="Times" w:eastAsia="Batang" w:hAnsi="Times"/>
          <w:b/>
          <w:bCs/>
          <w:szCs w:val="24"/>
          <w:highlight w:val="green"/>
          <w:lang w:eastAsia="x-none"/>
        </w:rPr>
      </w:pPr>
      <w:r w:rsidRPr="00A834ED">
        <w:rPr>
          <w:rFonts w:ascii="Times" w:eastAsia="Batang" w:hAnsi="Times"/>
          <w:b/>
          <w:bCs/>
          <w:szCs w:val="24"/>
          <w:highlight w:val="green"/>
          <w:lang w:eastAsia="x-none"/>
        </w:rPr>
        <w:t>Agreement</w:t>
      </w:r>
    </w:p>
    <w:p w14:paraId="1C6FC3F4" w14:textId="77777777" w:rsidR="00A834ED" w:rsidRPr="00A834ED" w:rsidRDefault="00A834ED" w:rsidP="00A834ED">
      <w:pPr>
        <w:overflowPunct/>
        <w:autoSpaceDE/>
        <w:autoSpaceDN/>
        <w:adjustRightInd/>
        <w:spacing w:after="0"/>
        <w:textAlignment w:val="auto"/>
        <w:rPr>
          <w:rFonts w:ascii="Times" w:eastAsia="Batang" w:hAnsi="Times"/>
          <w:szCs w:val="24"/>
        </w:rPr>
      </w:pPr>
      <w:r w:rsidRPr="00A834ED">
        <w:rPr>
          <w:rFonts w:ascii="Times" w:hAnsi="Times"/>
          <w:szCs w:val="24"/>
          <w:lang w:eastAsia="ja-JP"/>
        </w:rPr>
        <w:t>For the study of on-demand SIB1</w:t>
      </w:r>
      <w:r w:rsidRPr="00A834ED">
        <w:rPr>
          <w:rFonts w:ascii="Times" w:hAnsi="Times"/>
          <w:color w:val="C00000"/>
          <w:szCs w:val="24"/>
          <w:lang w:eastAsia="ja-JP"/>
        </w:rPr>
        <w:t xml:space="preserve"> </w:t>
      </w:r>
      <w:r w:rsidRPr="00A834ED">
        <w:rPr>
          <w:rFonts w:ascii="Times" w:hAnsi="Times"/>
          <w:szCs w:val="24"/>
          <w:lang w:eastAsia="ja-JP"/>
        </w:rPr>
        <w:t xml:space="preserve">for idle/inactive mode UE, RAN1 to further study whether </w:t>
      </w:r>
      <w:r w:rsidRPr="00A834ED">
        <w:rPr>
          <w:rFonts w:ascii="Times" w:eastAsia="Batang" w:hAnsi="Times"/>
        </w:rPr>
        <w:t xml:space="preserve">feedback from </w:t>
      </w:r>
      <w:proofErr w:type="spellStart"/>
      <w:r w:rsidRPr="00A834ED">
        <w:rPr>
          <w:rFonts w:ascii="Times" w:eastAsia="Batang" w:hAnsi="Times"/>
        </w:rPr>
        <w:t>gNB</w:t>
      </w:r>
      <w:proofErr w:type="spellEnd"/>
      <w:r w:rsidRPr="00A834ED">
        <w:rPr>
          <w:rFonts w:ascii="Times" w:eastAsia="Batang" w:hAnsi="Times"/>
        </w:rPr>
        <w:t xml:space="preserve"> in response to the SIB1 request is supported including associated details.</w:t>
      </w:r>
    </w:p>
    <w:p w14:paraId="06BD254F" w14:textId="77777777" w:rsidR="00A834ED" w:rsidRPr="00A834ED" w:rsidRDefault="00A834ED" w:rsidP="00A834ED">
      <w:pPr>
        <w:overflowPunct/>
        <w:autoSpaceDE/>
        <w:autoSpaceDN/>
        <w:adjustRightInd/>
        <w:spacing w:after="0"/>
        <w:textAlignment w:val="auto"/>
        <w:rPr>
          <w:rFonts w:ascii="Times" w:eastAsia="Batang" w:hAnsi="Times"/>
          <w:szCs w:val="24"/>
          <w:lang w:eastAsia="x-none"/>
        </w:rPr>
      </w:pPr>
    </w:p>
    <w:p w14:paraId="214D0DFC" w14:textId="77777777" w:rsidR="00A834ED" w:rsidRPr="00A834ED" w:rsidRDefault="00A834ED" w:rsidP="00A834ED">
      <w:pPr>
        <w:overflowPunct/>
        <w:autoSpaceDE/>
        <w:autoSpaceDN/>
        <w:adjustRightInd/>
        <w:spacing w:after="0"/>
        <w:textAlignment w:val="auto"/>
        <w:rPr>
          <w:rFonts w:ascii="Times" w:eastAsia="Batang" w:hAnsi="Times"/>
          <w:b/>
          <w:bCs/>
          <w:szCs w:val="24"/>
          <w:highlight w:val="green"/>
          <w:lang w:eastAsia="x-none"/>
        </w:rPr>
      </w:pPr>
      <w:r w:rsidRPr="00A834ED">
        <w:rPr>
          <w:rFonts w:ascii="Times" w:eastAsia="Batang" w:hAnsi="Times"/>
          <w:b/>
          <w:bCs/>
          <w:szCs w:val="24"/>
          <w:highlight w:val="green"/>
          <w:lang w:eastAsia="x-none"/>
        </w:rPr>
        <w:t>Agreement</w:t>
      </w:r>
    </w:p>
    <w:p w14:paraId="241E3E90" w14:textId="77777777" w:rsidR="00A834ED" w:rsidRPr="00A834ED" w:rsidRDefault="00A834ED" w:rsidP="00A834ED">
      <w:pPr>
        <w:overflowPunct/>
        <w:autoSpaceDE/>
        <w:autoSpaceDN/>
        <w:adjustRightInd/>
        <w:spacing w:after="0"/>
        <w:textAlignment w:val="auto"/>
        <w:rPr>
          <w:rFonts w:ascii="Times" w:eastAsia="PMingLiU" w:hAnsi="Times"/>
          <w:szCs w:val="24"/>
          <w:lang w:eastAsia="zh-TW"/>
        </w:rPr>
      </w:pPr>
      <w:r w:rsidRPr="00A834ED">
        <w:rPr>
          <w:rFonts w:ascii="Times" w:eastAsia="PMingLiU" w:hAnsi="Times"/>
          <w:szCs w:val="24"/>
          <w:lang w:eastAsia="zh-TW"/>
        </w:rPr>
        <w:t xml:space="preserve">For the further study on UL WUS </w:t>
      </w:r>
      <w:bookmarkStart w:id="5" w:name="OLE_LINK163"/>
      <w:r w:rsidRPr="00A834ED">
        <w:rPr>
          <w:rFonts w:ascii="Times" w:eastAsia="PMingLiU" w:hAnsi="Times"/>
          <w:szCs w:val="24"/>
          <w:lang w:eastAsia="zh-TW"/>
        </w:rPr>
        <w:t>configuration</w:t>
      </w:r>
      <w:bookmarkEnd w:id="5"/>
      <w:r w:rsidRPr="00A834ED">
        <w:rPr>
          <w:rFonts w:ascii="Times" w:eastAsia="PMingLiU" w:hAnsi="Times"/>
          <w:szCs w:val="24"/>
          <w:lang w:eastAsia="zh-TW"/>
        </w:rPr>
        <w:t xml:space="preserve"> among the following options:</w:t>
      </w:r>
    </w:p>
    <w:p w14:paraId="3752CEC3" w14:textId="77777777" w:rsidR="00A834ED" w:rsidRPr="00A834ED" w:rsidRDefault="00A834ED" w:rsidP="00A834ED">
      <w:pPr>
        <w:numPr>
          <w:ilvl w:val="0"/>
          <w:numId w:val="12"/>
        </w:numPr>
        <w:overflowPunct/>
        <w:autoSpaceDE/>
        <w:autoSpaceDN/>
        <w:adjustRightInd/>
        <w:spacing w:after="0"/>
        <w:textAlignment w:val="auto"/>
        <w:rPr>
          <w:rFonts w:ascii="Times" w:eastAsia="PMingLiU" w:hAnsi="Times"/>
          <w:szCs w:val="24"/>
          <w:lang w:eastAsia="zh-TW"/>
        </w:rPr>
      </w:pPr>
      <w:r w:rsidRPr="00A834ED">
        <w:rPr>
          <w:rFonts w:ascii="Times" w:eastAsia="PMingLiU" w:hAnsi="Times"/>
          <w:szCs w:val="24"/>
          <w:lang w:eastAsia="zh-TW"/>
        </w:rPr>
        <w:t>Option 1: Pre-defined UL WUS configuration</w:t>
      </w:r>
    </w:p>
    <w:p w14:paraId="7ED2EE5F" w14:textId="77777777" w:rsidR="00A834ED" w:rsidRPr="00A834ED" w:rsidRDefault="00A834ED" w:rsidP="00A834ED">
      <w:pPr>
        <w:numPr>
          <w:ilvl w:val="0"/>
          <w:numId w:val="12"/>
        </w:numPr>
        <w:overflowPunct/>
        <w:autoSpaceDE/>
        <w:autoSpaceDN/>
        <w:adjustRightInd/>
        <w:spacing w:after="0"/>
        <w:textAlignment w:val="auto"/>
        <w:rPr>
          <w:rFonts w:ascii="Times" w:eastAsia="PMingLiU" w:hAnsi="Times"/>
          <w:szCs w:val="24"/>
          <w:lang w:eastAsia="zh-TW"/>
        </w:rPr>
      </w:pPr>
      <w:r w:rsidRPr="00A834ED">
        <w:rPr>
          <w:rFonts w:ascii="Times" w:eastAsia="PMingLiU" w:hAnsi="Times"/>
          <w:szCs w:val="24"/>
          <w:lang w:eastAsia="zh-TW"/>
        </w:rPr>
        <w:t xml:space="preserve">Option 2: UL WUS configuration that applies to multiple NES </w:t>
      </w:r>
      <w:proofErr w:type="gramStart"/>
      <w:r w:rsidRPr="00A834ED">
        <w:rPr>
          <w:rFonts w:ascii="Times" w:eastAsia="PMingLiU" w:hAnsi="Times"/>
          <w:szCs w:val="24"/>
          <w:lang w:eastAsia="zh-TW"/>
        </w:rPr>
        <w:t>cell</w:t>
      </w:r>
      <w:proofErr w:type="gramEnd"/>
      <w:r w:rsidRPr="00A834ED">
        <w:rPr>
          <w:rFonts w:ascii="Times" w:eastAsia="PMingLiU" w:hAnsi="Times"/>
          <w:szCs w:val="24"/>
          <w:lang w:eastAsia="zh-TW"/>
        </w:rPr>
        <w:t xml:space="preserve"> </w:t>
      </w:r>
    </w:p>
    <w:p w14:paraId="7D0FA30D" w14:textId="77777777" w:rsidR="00A834ED" w:rsidRPr="00A834ED" w:rsidRDefault="00A834ED" w:rsidP="00A834ED">
      <w:pPr>
        <w:numPr>
          <w:ilvl w:val="0"/>
          <w:numId w:val="12"/>
        </w:numPr>
        <w:overflowPunct/>
        <w:autoSpaceDE/>
        <w:autoSpaceDN/>
        <w:adjustRightInd/>
        <w:spacing w:after="0"/>
        <w:textAlignment w:val="auto"/>
        <w:rPr>
          <w:rFonts w:ascii="Times" w:eastAsia="PMingLiU" w:hAnsi="Times"/>
          <w:szCs w:val="24"/>
          <w:lang w:eastAsia="zh-TW"/>
        </w:rPr>
      </w:pPr>
      <w:r w:rsidRPr="00A834ED">
        <w:rPr>
          <w:rFonts w:ascii="Times" w:eastAsia="PMingLiU" w:hAnsi="Times"/>
          <w:szCs w:val="24"/>
          <w:lang w:eastAsia="zh-TW"/>
        </w:rPr>
        <w:t xml:space="preserve">Option 3: UL WUS configuration that applies to a single NES </w:t>
      </w:r>
      <w:proofErr w:type="gramStart"/>
      <w:r w:rsidRPr="00A834ED">
        <w:rPr>
          <w:rFonts w:ascii="Times" w:eastAsia="PMingLiU" w:hAnsi="Times"/>
          <w:szCs w:val="24"/>
          <w:lang w:eastAsia="zh-TW"/>
        </w:rPr>
        <w:t>cell</w:t>
      </w:r>
      <w:proofErr w:type="gramEnd"/>
    </w:p>
    <w:p w14:paraId="442709FE" w14:textId="77777777" w:rsidR="00A834ED" w:rsidRDefault="00A834ED" w:rsidP="002C394E">
      <w:pPr>
        <w:spacing w:after="120"/>
        <w:rPr>
          <w:lang w:eastAsia="ja-JP"/>
        </w:rPr>
      </w:pPr>
    </w:p>
    <w:p w14:paraId="0462518D" w14:textId="77777777" w:rsidR="00A834ED" w:rsidRPr="00A834ED" w:rsidRDefault="00A834ED" w:rsidP="00A834ED">
      <w:pPr>
        <w:overflowPunct/>
        <w:autoSpaceDE/>
        <w:autoSpaceDN/>
        <w:adjustRightInd/>
        <w:spacing w:after="0"/>
        <w:textAlignment w:val="auto"/>
        <w:rPr>
          <w:rFonts w:ascii="Times" w:eastAsia="Batang" w:hAnsi="Times"/>
          <w:b/>
          <w:bCs/>
          <w:szCs w:val="24"/>
          <w:highlight w:val="green"/>
          <w:lang w:eastAsia="x-none"/>
        </w:rPr>
      </w:pPr>
      <w:r w:rsidRPr="00A834ED">
        <w:rPr>
          <w:rFonts w:ascii="Times" w:eastAsia="Batang" w:hAnsi="Times"/>
          <w:b/>
          <w:bCs/>
          <w:szCs w:val="24"/>
          <w:highlight w:val="green"/>
          <w:lang w:eastAsia="x-none"/>
        </w:rPr>
        <w:t>Agreement</w:t>
      </w:r>
    </w:p>
    <w:p w14:paraId="4ADF3795" w14:textId="77777777" w:rsidR="00A834ED" w:rsidRPr="00A834ED" w:rsidRDefault="00A834ED" w:rsidP="00A834ED">
      <w:pPr>
        <w:overflowPunct/>
        <w:autoSpaceDE/>
        <w:autoSpaceDN/>
        <w:adjustRightInd/>
        <w:spacing w:after="0"/>
        <w:textAlignment w:val="auto"/>
        <w:rPr>
          <w:rFonts w:ascii="Times" w:eastAsia="Batang" w:hAnsi="Times" w:cs="Times"/>
        </w:rPr>
      </w:pPr>
      <w:r w:rsidRPr="00A834ED">
        <w:rPr>
          <w:rFonts w:ascii="Times" w:eastAsia="Batang" w:hAnsi="Times" w:cs="Times"/>
        </w:rPr>
        <w:t xml:space="preserve">For adaptation of SSB in time-domain, consider the following adaptation mechanisms for further </w:t>
      </w:r>
      <w:proofErr w:type="gramStart"/>
      <w:r w:rsidRPr="00A834ED">
        <w:rPr>
          <w:rFonts w:ascii="Times" w:eastAsia="Batang" w:hAnsi="Times" w:cs="Times"/>
        </w:rPr>
        <w:t>study</w:t>
      </w:r>
      <w:proofErr w:type="gramEnd"/>
      <w:r w:rsidRPr="00A834ED">
        <w:rPr>
          <w:rFonts w:ascii="Times" w:eastAsia="Batang" w:hAnsi="Times" w:cs="Times"/>
        </w:rPr>
        <w:t xml:space="preserve"> </w:t>
      </w:r>
    </w:p>
    <w:p w14:paraId="70643328" w14:textId="77777777" w:rsidR="00A834ED" w:rsidRPr="00A834ED" w:rsidRDefault="00A834ED" w:rsidP="00A834ED">
      <w:pPr>
        <w:numPr>
          <w:ilvl w:val="0"/>
          <w:numId w:val="83"/>
        </w:numPr>
        <w:suppressAutoHyphens/>
        <w:overflowPunct/>
        <w:autoSpaceDE/>
        <w:autoSpaceDN/>
        <w:adjustRightInd/>
        <w:spacing w:after="0"/>
        <w:jc w:val="both"/>
        <w:textAlignment w:val="auto"/>
        <w:rPr>
          <w:rFonts w:ascii="Times" w:eastAsia="Batang" w:hAnsi="Times" w:cs="Times"/>
          <w:lang w:eastAsia="x-none"/>
        </w:rPr>
      </w:pPr>
      <w:r w:rsidRPr="00A834ED">
        <w:rPr>
          <w:rFonts w:ascii="Times" w:eastAsia="Batang" w:hAnsi="Times" w:cs="Times"/>
          <w:lang w:eastAsia="x-none"/>
        </w:rPr>
        <w:t xml:space="preserve">Adaptation of SSB burst </w:t>
      </w:r>
      <w:proofErr w:type="gramStart"/>
      <w:r w:rsidRPr="00A834ED">
        <w:rPr>
          <w:rFonts w:ascii="Times" w:eastAsia="Batang" w:hAnsi="Times" w:cs="Times"/>
          <w:lang w:eastAsia="x-none"/>
        </w:rPr>
        <w:t>periodicity</w:t>
      </w:r>
      <w:proofErr w:type="gramEnd"/>
    </w:p>
    <w:p w14:paraId="4F0B722D" w14:textId="77777777" w:rsidR="00A834ED" w:rsidRPr="00A834ED" w:rsidRDefault="00A834ED" w:rsidP="00A834ED">
      <w:pPr>
        <w:numPr>
          <w:ilvl w:val="0"/>
          <w:numId w:val="83"/>
        </w:numPr>
        <w:suppressAutoHyphens/>
        <w:overflowPunct/>
        <w:autoSpaceDE/>
        <w:autoSpaceDN/>
        <w:adjustRightInd/>
        <w:spacing w:after="0"/>
        <w:jc w:val="both"/>
        <w:textAlignment w:val="auto"/>
        <w:rPr>
          <w:rFonts w:ascii="Times" w:eastAsia="Batang" w:hAnsi="Times" w:cs="Times"/>
          <w:lang w:eastAsia="x-none"/>
        </w:rPr>
      </w:pPr>
      <w:r w:rsidRPr="00A834ED">
        <w:rPr>
          <w:rFonts w:ascii="Times" w:eastAsia="Batang" w:hAnsi="Times" w:cs="Times"/>
          <w:lang w:eastAsia="x-none"/>
        </w:rPr>
        <w:t xml:space="preserve">Adaptation based on two SSB configurations where up to two configurations can be </w:t>
      </w:r>
      <w:proofErr w:type="gramStart"/>
      <w:r w:rsidRPr="00A834ED">
        <w:rPr>
          <w:rFonts w:ascii="Times" w:eastAsia="Batang" w:hAnsi="Times" w:cs="Times"/>
          <w:lang w:eastAsia="x-none"/>
        </w:rPr>
        <w:t>active</w:t>
      </w:r>
      <w:proofErr w:type="gramEnd"/>
    </w:p>
    <w:p w14:paraId="052810E0" w14:textId="77777777" w:rsidR="00A834ED" w:rsidRPr="00A834ED" w:rsidRDefault="00A834ED" w:rsidP="00A834ED">
      <w:pPr>
        <w:numPr>
          <w:ilvl w:val="0"/>
          <w:numId w:val="83"/>
        </w:numPr>
        <w:overflowPunct/>
        <w:autoSpaceDE/>
        <w:autoSpaceDN/>
        <w:adjustRightInd/>
        <w:spacing w:after="0"/>
        <w:textAlignment w:val="auto"/>
        <w:rPr>
          <w:rFonts w:ascii="Times" w:eastAsia="Batang" w:hAnsi="Times" w:cs="Times"/>
          <w:lang w:eastAsia="x-none"/>
        </w:rPr>
      </w:pPr>
      <w:r w:rsidRPr="00A834ED">
        <w:rPr>
          <w:rFonts w:ascii="Times" w:eastAsia="Batang" w:hAnsi="Times" w:cs="Times"/>
          <w:lang w:eastAsia="x-none"/>
        </w:rPr>
        <w:t xml:space="preserve">Adaptation based on skipping/transmitting some SSB bursts non-uniformly with single SSB </w:t>
      </w:r>
      <w:proofErr w:type="gramStart"/>
      <w:r w:rsidRPr="00A834ED">
        <w:rPr>
          <w:rFonts w:ascii="Times" w:eastAsia="Batang" w:hAnsi="Times" w:cs="Times"/>
          <w:lang w:eastAsia="x-none"/>
        </w:rPr>
        <w:t>configuration</w:t>
      </w:r>
      <w:proofErr w:type="gramEnd"/>
    </w:p>
    <w:p w14:paraId="6D1C23C2" w14:textId="77777777" w:rsidR="00A834ED" w:rsidRPr="00A834ED" w:rsidRDefault="00A834ED" w:rsidP="00A834ED">
      <w:pPr>
        <w:numPr>
          <w:ilvl w:val="0"/>
          <w:numId w:val="83"/>
        </w:numPr>
        <w:overflowPunct/>
        <w:autoSpaceDE/>
        <w:autoSpaceDN/>
        <w:adjustRightInd/>
        <w:spacing w:after="0"/>
        <w:textAlignment w:val="auto"/>
        <w:rPr>
          <w:rFonts w:ascii="Times" w:eastAsia="Batang" w:hAnsi="Times" w:cs="Times"/>
          <w:lang w:eastAsia="x-none"/>
        </w:rPr>
      </w:pPr>
      <w:r w:rsidRPr="00A834ED">
        <w:rPr>
          <w:rFonts w:ascii="Times" w:eastAsia="Batang" w:hAnsi="Times" w:cs="Times"/>
          <w:lang w:eastAsia="x-none"/>
        </w:rPr>
        <w:t>Adapting the transmitted number of SSBs within a SSB burst</w:t>
      </w:r>
    </w:p>
    <w:p w14:paraId="6B94C721" w14:textId="77777777" w:rsidR="00A834ED" w:rsidRPr="00A834ED" w:rsidRDefault="00A834ED" w:rsidP="00A834ED">
      <w:pPr>
        <w:numPr>
          <w:ilvl w:val="0"/>
          <w:numId w:val="83"/>
        </w:numPr>
        <w:suppressAutoHyphens/>
        <w:overflowPunct/>
        <w:autoSpaceDE/>
        <w:autoSpaceDN/>
        <w:adjustRightInd/>
        <w:spacing w:after="0"/>
        <w:jc w:val="both"/>
        <w:textAlignment w:val="auto"/>
        <w:rPr>
          <w:rFonts w:ascii="Times" w:eastAsia="Batang" w:hAnsi="Times" w:cs="Times"/>
          <w:lang w:eastAsia="x-none"/>
        </w:rPr>
      </w:pPr>
      <w:r w:rsidRPr="00A834ED">
        <w:rPr>
          <w:rFonts w:ascii="Times" w:eastAsia="Batang" w:hAnsi="Times" w:cs="Times"/>
          <w:lang w:eastAsia="x-none"/>
        </w:rPr>
        <w:t>Cell DTX for SSB adaptation</w:t>
      </w:r>
    </w:p>
    <w:p w14:paraId="45A82E5B" w14:textId="77777777" w:rsidR="00A834ED" w:rsidRPr="00A834ED" w:rsidRDefault="00A834ED" w:rsidP="00A834ED">
      <w:pPr>
        <w:numPr>
          <w:ilvl w:val="0"/>
          <w:numId w:val="83"/>
        </w:numPr>
        <w:suppressAutoHyphens/>
        <w:overflowPunct/>
        <w:autoSpaceDE/>
        <w:autoSpaceDN/>
        <w:adjustRightInd/>
        <w:spacing w:after="0"/>
        <w:jc w:val="both"/>
        <w:textAlignment w:val="auto"/>
        <w:rPr>
          <w:rFonts w:ascii="Times" w:eastAsia="Batang" w:hAnsi="Times" w:cs="Times"/>
          <w:lang w:eastAsia="x-none"/>
        </w:rPr>
      </w:pPr>
      <w:r w:rsidRPr="00A834ED">
        <w:rPr>
          <w:rFonts w:ascii="Times" w:eastAsia="Batang" w:hAnsi="Times" w:cs="Times"/>
          <w:lang w:eastAsia="x-none"/>
        </w:rPr>
        <w:t>Whether to support new SSB burst periodicity value(s)</w:t>
      </w:r>
    </w:p>
    <w:p w14:paraId="60072C27" w14:textId="77777777" w:rsidR="00A834ED" w:rsidRPr="00A834ED" w:rsidRDefault="00A834ED" w:rsidP="00A834ED">
      <w:pPr>
        <w:numPr>
          <w:ilvl w:val="0"/>
          <w:numId w:val="83"/>
        </w:numPr>
        <w:suppressAutoHyphens/>
        <w:overflowPunct/>
        <w:autoSpaceDE/>
        <w:autoSpaceDN/>
        <w:adjustRightInd/>
        <w:spacing w:after="0"/>
        <w:jc w:val="both"/>
        <w:textAlignment w:val="auto"/>
        <w:rPr>
          <w:rFonts w:ascii="Times" w:eastAsia="Batang" w:hAnsi="Times" w:cs="Times"/>
          <w:lang w:eastAsia="x-none"/>
        </w:rPr>
      </w:pPr>
      <w:r w:rsidRPr="00A834ED">
        <w:rPr>
          <w:rFonts w:ascii="Times" w:eastAsia="Batang" w:hAnsi="Times" w:cs="Times"/>
          <w:lang w:eastAsia="x-none"/>
        </w:rPr>
        <w:t>Whether to support new SSB burst(s) (</w:t>
      </w:r>
      <w:proofErr w:type="gramStart"/>
      <w:r w:rsidRPr="00A834ED">
        <w:rPr>
          <w:rFonts w:ascii="Times" w:eastAsia="Batang" w:hAnsi="Times" w:cs="Times"/>
          <w:lang w:eastAsia="x-none"/>
        </w:rPr>
        <w:t>i.e.</w:t>
      </w:r>
      <w:proofErr w:type="gramEnd"/>
      <w:r w:rsidRPr="00A834ED">
        <w:rPr>
          <w:rFonts w:ascii="Times" w:eastAsia="Batang" w:hAnsi="Times" w:cs="Times"/>
          <w:lang w:eastAsia="x-none"/>
        </w:rPr>
        <w:t xml:space="preserve"> how SSB transmission is made within a burst)</w:t>
      </w:r>
    </w:p>
    <w:p w14:paraId="0E35BEDF" w14:textId="77777777" w:rsidR="00A834ED" w:rsidRPr="00A834ED" w:rsidRDefault="00A834ED" w:rsidP="00A834ED">
      <w:pPr>
        <w:numPr>
          <w:ilvl w:val="1"/>
          <w:numId w:val="83"/>
        </w:numPr>
        <w:suppressAutoHyphens/>
        <w:overflowPunct/>
        <w:autoSpaceDE/>
        <w:autoSpaceDN/>
        <w:adjustRightInd/>
        <w:spacing w:after="0"/>
        <w:jc w:val="both"/>
        <w:textAlignment w:val="auto"/>
        <w:rPr>
          <w:rFonts w:ascii="Times" w:eastAsia="Batang" w:hAnsi="Times" w:cs="Times"/>
          <w:lang w:eastAsia="x-none"/>
        </w:rPr>
      </w:pPr>
      <w:r w:rsidRPr="00A834ED">
        <w:rPr>
          <w:rFonts w:ascii="Times" w:eastAsia="Batang" w:hAnsi="Times" w:cs="Times"/>
          <w:lang w:eastAsia="x-none"/>
        </w:rPr>
        <w:t xml:space="preserve">New compact SSB burst(s) </w:t>
      </w:r>
    </w:p>
    <w:p w14:paraId="3EE8174D" w14:textId="77777777" w:rsidR="00A834ED" w:rsidRPr="00A834ED" w:rsidRDefault="00A834ED" w:rsidP="00A834ED">
      <w:pPr>
        <w:numPr>
          <w:ilvl w:val="1"/>
          <w:numId w:val="83"/>
        </w:numPr>
        <w:suppressAutoHyphens/>
        <w:overflowPunct/>
        <w:autoSpaceDE/>
        <w:autoSpaceDN/>
        <w:adjustRightInd/>
        <w:spacing w:after="0"/>
        <w:jc w:val="both"/>
        <w:textAlignment w:val="auto"/>
        <w:rPr>
          <w:rFonts w:ascii="Times" w:eastAsia="Batang" w:hAnsi="Times" w:cs="Times"/>
          <w:lang w:eastAsia="x-none"/>
        </w:rPr>
      </w:pPr>
      <w:r w:rsidRPr="00A834ED">
        <w:rPr>
          <w:rFonts w:ascii="Times" w:eastAsia="Batang" w:hAnsi="Times" w:cs="Times"/>
          <w:lang w:eastAsia="x-none"/>
        </w:rPr>
        <w:t>Adapting the position of SSBs within a SSB burst</w:t>
      </w:r>
    </w:p>
    <w:p w14:paraId="68D2B7D7" w14:textId="77777777" w:rsidR="00A834ED" w:rsidRPr="00A834ED" w:rsidRDefault="00A834ED" w:rsidP="00A834ED">
      <w:pPr>
        <w:numPr>
          <w:ilvl w:val="0"/>
          <w:numId w:val="83"/>
        </w:numPr>
        <w:suppressAutoHyphens/>
        <w:overflowPunct/>
        <w:autoSpaceDE/>
        <w:autoSpaceDN/>
        <w:adjustRightInd/>
        <w:spacing w:after="0"/>
        <w:jc w:val="both"/>
        <w:textAlignment w:val="auto"/>
        <w:rPr>
          <w:rFonts w:ascii="Times" w:eastAsia="Batang" w:hAnsi="Times" w:cs="Times"/>
          <w:lang w:eastAsia="x-none"/>
        </w:rPr>
      </w:pPr>
      <w:r w:rsidRPr="00A834ED">
        <w:rPr>
          <w:rFonts w:ascii="Times" w:eastAsia="Batang" w:hAnsi="Times" w:cs="Times"/>
          <w:lang w:eastAsia="x-none"/>
        </w:rPr>
        <w:t xml:space="preserve">Other mechanisms/combinations are not </w:t>
      </w:r>
      <w:proofErr w:type="gramStart"/>
      <w:r w:rsidRPr="00A834ED">
        <w:rPr>
          <w:rFonts w:ascii="Times" w:eastAsia="Batang" w:hAnsi="Times" w:cs="Times"/>
          <w:lang w:eastAsia="x-none"/>
        </w:rPr>
        <w:t>precluded</w:t>
      </w:r>
      <w:proofErr w:type="gramEnd"/>
    </w:p>
    <w:p w14:paraId="76E3AF42" w14:textId="77777777" w:rsidR="00A834ED" w:rsidRPr="00A834ED" w:rsidRDefault="00A834ED" w:rsidP="00A834ED">
      <w:pPr>
        <w:overflowPunct/>
        <w:autoSpaceDE/>
        <w:autoSpaceDN/>
        <w:adjustRightInd/>
        <w:spacing w:after="0"/>
        <w:textAlignment w:val="auto"/>
        <w:rPr>
          <w:rFonts w:ascii="Times" w:eastAsia="Batang" w:hAnsi="Times"/>
          <w:szCs w:val="24"/>
          <w:lang w:eastAsia="x-none"/>
        </w:rPr>
      </w:pPr>
    </w:p>
    <w:p w14:paraId="17C7765C" w14:textId="77777777" w:rsidR="00A834ED" w:rsidRPr="00A834ED" w:rsidRDefault="00A834ED" w:rsidP="00A834ED">
      <w:pPr>
        <w:overflowPunct/>
        <w:autoSpaceDE/>
        <w:autoSpaceDN/>
        <w:adjustRightInd/>
        <w:spacing w:after="0"/>
        <w:textAlignment w:val="auto"/>
        <w:rPr>
          <w:rFonts w:ascii="Times" w:eastAsia="Batang" w:hAnsi="Times"/>
          <w:b/>
          <w:bCs/>
          <w:szCs w:val="24"/>
          <w:highlight w:val="green"/>
          <w:lang w:eastAsia="x-none"/>
        </w:rPr>
      </w:pPr>
      <w:r w:rsidRPr="00A834ED">
        <w:rPr>
          <w:rFonts w:ascii="Times" w:eastAsia="Batang" w:hAnsi="Times"/>
          <w:b/>
          <w:bCs/>
          <w:szCs w:val="24"/>
          <w:highlight w:val="green"/>
          <w:lang w:eastAsia="x-none"/>
        </w:rPr>
        <w:t>Agreement</w:t>
      </w:r>
    </w:p>
    <w:p w14:paraId="5A1452CE" w14:textId="77777777" w:rsidR="00A834ED" w:rsidRPr="00A834ED" w:rsidRDefault="00A834ED" w:rsidP="00A834ED">
      <w:pPr>
        <w:suppressAutoHyphens/>
        <w:overflowPunct/>
        <w:autoSpaceDE/>
        <w:autoSpaceDN/>
        <w:adjustRightInd/>
        <w:spacing w:after="0"/>
        <w:jc w:val="both"/>
        <w:textAlignment w:val="auto"/>
        <w:rPr>
          <w:rFonts w:eastAsia="Batang"/>
          <w:szCs w:val="24"/>
          <w:lang w:eastAsia="x-none"/>
        </w:rPr>
      </w:pPr>
      <w:r w:rsidRPr="00A834ED">
        <w:rPr>
          <w:rFonts w:eastAsia="Batang"/>
          <w:szCs w:val="24"/>
          <w:lang w:eastAsia="x-none"/>
        </w:rPr>
        <w:t xml:space="preserve">For adaptation of PRACH in time-domain, consider the following adaptation mechanisms for further </w:t>
      </w:r>
      <w:proofErr w:type="gramStart"/>
      <w:r w:rsidRPr="00A834ED">
        <w:rPr>
          <w:rFonts w:eastAsia="Batang"/>
          <w:szCs w:val="24"/>
          <w:lang w:eastAsia="x-none"/>
        </w:rPr>
        <w:t>study</w:t>
      </w:r>
      <w:proofErr w:type="gramEnd"/>
    </w:p>
    <w:p w14:paraId="58B98931" w14:textId="77777777" w:rsidR="00A834ED" w:rsidRPr="00A834ED" w:rsidRDefault="00A834ED" w:rsidP="00A834ED">
      <w:pPr>
        <w:numPr>
          <w:ilvl w:val="0"/>
          <w:numId w:val="83"/>
        </w:numPr>
        <w:suppressAutoHyphens/>
        <w:overflowPunct/>
        <w:autoSpaceDE/>
        <w:autoSpaceDN/>
        <w:adjustRightInd/>
        <w:spacing w:after="0"/>
        <w:textAlignment w:val="auto"/>
        <w:rPr>
          <w:rFonts w:eastAsia="Batang"/>
          <w:szCs w:val="24"/>
          <w:lang w:eastAsia="x-none"/>
        </w:rPr>
      </w:pPr>
      <w:r w:rsidRPr="00A834ED">
        <w:rPr>
          <w:rFonts w:eastAsia="Batang"/>
          <w:szCs w:val="24"/>
          <w:lang w:eastAsia="x-none"/>
        </w:rPr>
        <w:t>Adaptation based on configuration of additional[/different] PRACH resources for NES-capable UEs in addition to PRACH resources for legacy UEs (if any)</w:t>
      </w:r>
    </w:p>
    <w:p w14:paraId="60D10D44" w14:textId="77777777" w:rsidR="00A834ED" w:rsidRPr="00A834ED" w:rsidRDefault="00A834ED" w:rsidP="00A834ED">
      <w:pPr>
        <w:numPr>
          <w:ilvl w:val="1"/>
          <w:numId w:val="83"/>
        </w:numPr>
        <w:suppressAutoHyphens/>
        <w:overflowPunct/>
        <w:autoSpaceDE/>
        <w:autoSpaceDN/>
        <w:adjustRightInd/>
        <w:spacing w:after="0"/>
        <w:textAlignment w:val="auto"/>
        <w:rPr>
          <w:rFonts w:eastAsia="Batang"/>
          <w:szCs w:val="24"/>
          <w:lang w:eastAsia="x-none"/>
        </w:rPr>
      </w:pPr>
      <w:r w:rsidRPr="00A834ED">
        <w:rPr>
          <w:rFonts w:eastAsia="Batang"/>
          <w:szCs w:val="24"/>
          <w:lang w:eastAsia="x-none"/>
        </w:rPr>
        <w:t>Note: NES-capable UEs can use both additional PRACH resources and PRACH resources for legacy UEs</w:t>
      </w:r>
    </w:p>
    <w:p w14:paraId="4EF6DC31" w14:textId="77777777" w:rsidR="00A834ED" w:rsidRPr="00A834ED" w:rsidRDefault="00A834ED" w:rsidP="00A834ED">
      <w:pPr>
        <w:numPr>
          <w:ilvl w:val="0"/>
          <w:numId w:val="83"/>
        </w:numPr>
        <w:suppressAutoHyphens/>
        <w:overflowPunct/>
        <w:autoSpaceDE/>
        <w:autoSpaceDN/>
        <w:adjustRightInd/>
        <w:spacing w:after="0"/>
        <w:textAlignment w:val="auto"/>
        <w:rPr>
          <w:rFonts w:eastAsia="Batang"/>
          <w:szCs w:val="24"/>
          <w:lang w:eastAsia="x-none"/>
        </w:rPr>
      </w:pPr>
      <w:r w:rsidRPr="00A834ED">
        <w:rPr>
          <w:rFonts w:eastAsia="Batang"/>
          <w:szCs w:val="24"/>
          <w:lang w:eastAsia="x-none"/>
        </w:rPr>
        <w:t>For the additional PRACH resources,</w:t>
      </w:r>
    </w:p>
    <w:p w14:paraId="6F6A329E" w14:textId="77777777" w:rsidR="00A834ED" w:rsidRPr="00A834ED" w:rsidRDefault="00A834ED" w:rsidP="00A834ED">
      <w:pPr>
        <w:numPr>
          <w:ilvl w:val="1"/>
          <w:numId w:val="83"/>
        </w:numPr>
        <w:suppressAutoHyphens/>
        <w:overflowPunct/>
        <w:autoSpaceDE/>
        <w:autoSpaceDN/>
        <w:adjustRightInd/>
        <w:spacing w:after="0"/>
        <w:textAlignment w:val="auto"/>
        <w:rPr>
          <w:rFonts w:eastAsia="Batang"/>
          <w:szCs w:val="24"/>
          <w:lang w:eastAsia="x-none"/>
        </w:rPr>
      </w:pPr>
      <w:r w:rsidRPr="00A834ED">
        <w:rPr>
          <w:rFonts w:eastAsia="Batang"/>
          <w:szCs w:val="24"/>
          <w:lang w:eastAsia="x-none"/>
        </w:rPr>
        <w:t xml:space="preserve">Adaptation of PRACH resource periodicity/PRACH occasion </w:t>
      </w:r>
    </w:p>
    <w:p w14:paraId="5824CA0A" w14:textId="77777777" w:rsidR="00A834ED" w:rsidRPr="00A834ED" w:rsidRDefault="00A834ED" w:rsidP="00A834ED">
      <w:pPr>
        <w:numPr>
          <w:ilvl w:val="1"/>
          <w:numId w:val="83"/>
        </w:numPr>
        <w:suppressAutoHyphens/>
        <w:overflowPunct/>
        <w:autoSpaceDE/>
        <w:autoSpaceDN/>
        <w:adjustRightInd/>
        <w:spacing w:after="0"/>
        <w:textAlignment w:val="auto"/>
        <w:rPr>
          <w:rFonts w:eastAsia="Batang"/>
          <w:szCs w:val="24"/>
          <w:lang w:eastAsia="x-none"/>
        </w:rPr>
      </w:pPr>
      <w:r w:rsidRPr="00A834ED">
        <w:rPr>
          <w:rFonts w:eastAsia="Batang"/>
          <w:szCs w:val="24"/>
          <w:lang w:eastAsia="x-none"/>
        </w:rPr>
        <w:t>Adaptation at PRACH configuration/association period/association pattern period level and SSB to RO mapping cycle</w:t>
      </w:r>
    </w:p>
    <w:p w14:paraId="1667B82E" w14:textId="77777777" w:rsidR="00A834ED" w:rsidRPr="00A834ED" w:rsidRDefault="00A834ED" w:rsidP="00A834ED">
      <w:pPr>
        <w:numPr>
          <w:ilvl w:val="1"/>
          <w:numId w:val="83"/>
        </w:numPr>
        <w:suppressAutoHyphens/>
        <w:overflowPunct/>
        <w:autoSpaceDE/>
        <w:autoSpaceDN/>
        <w:adjustRightInd/>
        <w:spacing w:after="0"/>
        <w:textAlignment w:val="auto"/>
        <w:rPr>
          <w:rFonts w:eastAsia="Batang"/>
          <w:szCs w:val="24"/>
          <w:lang w:eastAsia="x-none"/>
        </w:rPr>
      </w:pPr>
      <w:r w:rsidRPr="00A834ED">
        <w:rPr>
          <w:rFonts w:eastAsia="Batang"/>
          <w:szCs w:val="24"/>
          <w:lang w:eastAsia="x-none"/>
        </w:rPr>
        <w:t xml:space="preserve">Adaptation based on extending cell DRX operation for </w:t>
      </w:r>
      <w:proofErr w:type="gramStart"/>
      <w:r w:rsidRPr="00A834ED">
        <w:rPr>
          <w:rFonts w:eastAsia="Batang"/>
          <w:szCs w:val="24"/>
          <w:lang w:eastAsia="x-none"/>
        </w:rPr>
        <w:t>PRACH</w:t>
      </w:r>
      <w:proofErr w:type="gramEnd"/>
    </w:p>
    <w:p w14:paraId="24116852" w14:textId="77777777" w:rsidR="00A834ED" w:rsidRPr="00A834ED" w:rsidRDefault="00A834ED" w:rsidP="00A834ED">
      <w:pPr>
        <w:numPr>
          <w:ilvl w:val="1"/>
          <w:numId w:val="83"/>
        </w:numPr>
        <w:suppressAutoHyphens/>
        <w:overflowPunct/>
        <w:autoSpaceDE/>
        <w:autoSpaceDN/>
        <w:adjustRightInd/>
        <w:spacing w:after="0"/>
        <w:textAlignment w:val="auto"/>
        <w:rPr>
          <w:rFonts w:eastAsia="Batang"/>
          <w:szCs w:val="24"/>
          <w:lang w:eastAsia="x-none"/>
        </w:rPr>
      </w:pPr>
      <w:r w:rsidRPr="00A834ED">
        <w:rPr>
          <w:rFonts w:eastAsia="Batang"/>
          <w:szCs w:val="24"/>
          <w:lang w:eastAsia="x-none"/>
        </w:rPr>
        <w:t>Concentrating ROs in time domain</w:t>
      </w:r>
    </w:p>
    <w:p w14:paraId="4ADBE0B0" w14:textId="77777777" w:rsidR="00A834ED" w:rsidRPr="00A834ED" w:rsidRDefault="00A834ED" w:rsidP="00A834ED">
      <w:pPr>
        <w:numPr>
          <w:ilvl w:val="0"/>
          <w:numId w:val="83"/>
        </w:numPr>
        <w:suppressAutoHyphens/>
        <w:overflowPunct/>
        <w:autoSpaceDE/>
        <w:autoSpaceDN/>
        <w:adjustRightInd/>
        <w:spacing w:after="0"/>
        <w:textAlignment w:val="auto"/>
        <w:rPr>
          <w:rFonts w:eastAsia="Batang"/>
          <w:szCs w:val="24"/>
          <w:lang w:eastAsia="x-none"/>
        </w:rPr>
      </w:pPr>
      <w:r w:rsidRPr="00A834ED">
        <w:rPr>
          <w:rFonts w:eastAsia="Batang"/>
          <w:szCs w:val="24"/>
          <w:lang w:eastAsia="x-none"/>
        </w:rPr>
        <w:t xml:space="preserve">Other options are not </w:t>
      </w:r>
      <w:proofErr w:type="gramStart"/>
      <w:r w:rsidRPr="00A834ED">
        <w:rPr>
          <w:rFonts w:eastAsia="Batang"/>
          <w:szCs w:val="24"/>
          <w:lang w:eastAsia="x-none"/>
        </w:rPr>
        <w:t>precluded</w:t>
      </w:r>
      <w:proofErr w:type="gramEnd"/>
    </w:p>
    <w:p w14:paraId="7047A40A" w14:textId="77777777" w:rsidR="00A834ED" w:rsidRPr="00A834ED" w:rsidRDefault="00A834ED" w:rsidP="00A834ED">
      <w:pPr>
        <w:overflowPunct/>
        <w:autoSpaceDE/>
        <w:autoSpaceDN/>
        <w:adjustRightInd/>
        <w:spacing w:after="0"/>
        <w:textAlignment w:val="auto"/>
        <w:rPr>
          <w:rFonts w:ascii="Times" w:eastAsia="Batang" w:hAnsi="Times"/>
          <w:szCs w:val="24"/>
          <w:lang w:eastAsia="x-none"/>
        </w:rPr>
      </w:pPr>
    </w:p>
    <w:p w14:paraId="076D0740" w14:textId="77777777" w:rsidR="00A834ED" w:rsidRPr="00A834ED" w:rsidRDefault="00A834ED" w:rsidP="00A834ED">
      <w:pPr>
        <w:overflowPunct/>
        <w:autoSpaceDE/>
        <w:autoSpaceDN/>
        <w:adjustRightInd/>
        <w:spacing w:after="0"/>
        <w:textAlignment w:val="auto"/>
        <w:rPr>
          <w:rFonts w:ascii="Times" w:eastAsia="Batang" w:hAnsi="Times"/>
          <w:b/>
          <w:bCs/>
          <w:szCs w:val="24"/>
          <w:highlight w:val="green"/>
          <w:lang w:eastAsia="x-none"/>
        </w:rPr>
      </w:pPr>
      <w:r w:rsidRPr="00A834ED">
        <w:rPr>
          <w:rFonts w:ascii="Times" w:eastAsia="Batang" w:hAnsi="Times"/>
          <w:b/>
          <w:bCs/>
          <w:szCs w:val="24"/>
          <w:highlight w:val="green"/>
          <w:lang w:eastAsia="x-none"/>
        </w:rPr>
        <w:t>Agreement</w:t>
      </w:r>
    </w:p>
    <w:p w14:paraId="7CBBE036" w14:textId="77777777" w:rsidR="00A834ED" w:rsidRPr="00A834ED" w:rsidRDefault="00A834ED" w:rsidP="00A834ED">
      <w:pPr>
        <w:overflowPunct/>
        <w:autoSpaceDE/>
        <w:autoSpaceDN/>
        <w:adjustRightInd/>
        <w:spacing w:after="0"/>
        <w:jc w:val="both"/>
        <w:textAlignment w:val="auto"/>
        <w:rPr>
          <w:rFonts w:eastAsia="Batang"/>
          <w:szCs w:val="24"/>
          <w:lang w:eastAsia="x-none"/>
        </w:rPr>
      </w:pPr>
      <w:r w:rsidRPr="00A834ED">
        <w:rPr>
          <w:rFonts w:eastAsia="Batang"/>
          <w:szCs w:val="24"/>
          <w:lang w:eastAsia="x-none"/>
        </w:rPr>
        <w:t xml:space="preserve">For adaptation of paging, </w:t>
      </w:r>
    </w:p>
    <w:p w14:paraId="4E958023" w14:textId="77777777" w:rsidR="00A834ED" w:rsidRPr="00A834ED" w:rsidRDefault="00A834ED" w:rsidP="00A834ED">
      <w:pPr>
        <w:numPr>
          <w:ilvl w:val="0"/>
          <w:numId w:val="84"/>
        </w:numPr>
        <w:overflowPunct/>
        <w:autoSpaceDE/>
        <w:autoSpaceDN/>
        <w:adjustRightInd/>
        <w:spacing w:after="0"/>
        <w:textAlignment w:val="auto"/>
        <w:rPr>
          <w:rFonts w:eastAsia="Batang"/>
          <w:szCs w:val="24"/>
          <w:lang w:eastAsia="x-none"/>
        </w:rPr>
      </w:pPr>
      <w:r w:rsidRPr="00A834ED">
        <w:rPr>
          <w:rFonts w:eastAsia="Batang"/>
          <w:szCs w:val="24"/>
          <w:lang w:eastAsia="x-none"/>
        </w:rPr>
        <w:t>Study further from RAN1 perspective, techniques for adaptation of paging occasions in time-domain and achievable network energy savings</w:t>
      </w:r>
    </w:p>
    <w:p w14:paraId="586196C1" w14:textId="77777777" w:rsidR="00A834ED" w:rsidRPr="00A834ED" w:rsidRDefault="00A834ED" w:rsidP="00A834ED">
      <w:pPr>
        <w:numPr>
          <w:ilvl w:val="0"/>
          <w:numId w:val="84"/>
        </w:numPr>
        <w:overflowPunct/>
        <w:autoSpaceDE/>
        <w:autoSpaceDN/>
        <w:adjustRightInd/>
        <w:spacing w:after="0"/>
        <w:textAlignment w:val="auto"/>
        <w:rPr>
          <w:rFonts w:eastAsia="Batang"/>
          <w:szCs w:val="24"/>
          <w:lang w:eastAsia="x-none"/>
        </w:rPr>
      </w:pPr>
      <w:r w:rsidRPr="00A834ED">
        <w:rPr>
          <w:rFonts w:eastAsia="Batang"/>
          <w:szCs w:val="24"/>
          <w:lang w:eastAsia="x-none"/>
        </w:rPr>
        <w:t>Note: Specification details for PO/PF determination and paging-related configuration/procedures to be handled by RAN2</w:t>
      </w:r>
    </w:p>
    <w:p w14:paraId="32E1545D" w14:textId="77777777" w:rsidR="00A834ED" w:rsidRPr="00A834ED" w:rsidRDefault="00A834ED" w:rsidP="00A834ED">
      <w:pPr>
        <w:overflowPunct/>
        <w:autoSpaceDE/>
        <w:autoSpaceDN/>
        <w:adjustRightInd/>
        <w:spacing w:after="0"/>
        <w:textAlignment w:val="auto"/>
        <w:rPr>
          <w:rFonts w:ascii="Times" w:eastAsia="Batang" w:hAnsi="Times"/>
          <w:szCs w:val="24"/>
          <w:lang w:eastAsia="x-none"/>
        </w:rPr>
      </w:pPr>
    </w:p>
    <w:p w14:paraId="096E3CFE" w14:textId="77777777" w:rsidR="00A834ED" w:rsidRPr="00A834ED" w:rsidRDefault="00A834ED" w:rsidP="00A834ED">
      <w:pPr>
        <w:overflowPunct/>
        <w:autoSpaceDE/>
        <w:autoSpaceDN/>
        <w:adjustRightInd/>
        <w:spacing w:after="0"/>
        <w:textAlignment w:val="auto"/>
        <w:rPr>
          <w:rFonts w:ascii="Times" w:eastAsia="Batang" w:hAnsi="Times"/>
          <w:b/>
          <w:bCs/>
          <w:szCs w:val="24"/>
          <w:highlight w:val="green"/>
          <w:lang w:eastAsia="x-none"/>
        </w:rPr>
      </w:pPr>
      <w:r w:rsidRPr="00A834ED">
        <w:rPr>
          <w:rFonts w:ascii="Times" w:eastAsia="Batang" w:hAnsi="Times"/>
          <w:b/>
          <w:bCs/>
          <w:szCs w:val="24"/>
          <w:highlight w:val="green"/>
          <w:lang w:eastAsia="x-none"/>
        </w:rPr>
        <w:t>Agreement</w:t>
      </w:r>
    </w:p>
    <w:p w14:paraId="6526A181" w14:textId="77777777" w:rsidR="00A834ED" w:rsidRPr="00A834ED" w:rsidRDefault="00A834ED" w:rsidP="00A834ED">
      <w:pPr>
        <w:overflowPunct/>
        <w:autoSpaceDE/>
        <w:autoSpaceDN/>
        <w:adjustRightInd/>
        <w:spacing w:after="0"/>
        <w:jc w:val="both"/>
        <w:textAlignment w:val="auto"/>
        <w:rPr>
          <w:rFonts w:eastAsia="Batang"/>
          <w:szCs w:val="24"/>
          <w:lang w:eastAsia="x-none"/>
        </w:rPr>
      </w:pPr>
      <w:r w:rsidRPr="00A834ED">
        <w:rPr>
          <w:rFonts w:eastAsia="Batang"/>
          <w:szCs w:val="24"/>
          <w:lang w:eastAsia="x-none"/>
        </w:rPr>
        <w:t xml:space="preserve">For the adaptation mechanisms of SSB in time-domain, study further applicable scenarios and associated legacy UE impact/handling (if any) based on the following: </w:t>
      </w:r>
    </w:p>
    <w:p w14:paraId="160ECBC6" w14:textId="77777777" w:rsidR="00A834ED" w:rsidRPr="00A834ED" w:rsidRDefault="00A834ED" w:rsidP="00A834ED">
      <w:pPr>
        <w:numPr>
          <w:ilvl w:val="0"/>
          <w:numId w:val="85"/>
        </w:numPr>
        <w:overflowPunct/>
        <w:autoSpaceDE/>
        <w:autoSpaceDN/>
        <w:adjustRightInd/>
        <w:spacing w:after="0"/>
        <w:textAlignment w:val="auto"/>
        <w:rPr>
          <w:rFonts w:eastAsia="Batang"/>
          <w:szCs w:val="24"/>
          <w:lang w:eastAsia="x-none"/>
        </w:rPr>
      </w:pPr>
      <w:r w:rsidRPr="00A834ED">
        <w:rPr>
          <w:rFonts w:eastAsia="Batang"/>
          <w:szCs w:val="24"/>
          <w:lang w:eastAsia="x-none"/>
        </w:rPr>
        <w:t xml:space="preserve">Applicability to UE in idle/inactive and/or connected mode </w:t>
      </w:r>
    </w:p>
    <w:p w14:paraId="50AC32B6" w14:textId="77777777" w:rsidR="00A834ED" w:rsidRPr="00A834ED" w:rsidRDefault="00A834ED" w:rsidP="00A834ED">
      <w:pPr>
        <w:numPr>
          <w:ilvl w:val="0"/>
          <w:numId w:val="85"/>
        </w:numPr>
        <w:overflowPunct/>
        <w:autoSpaceDE/>
        <w:autoSpaceDN/>
        <w:adjustRightInd/>
        <w:spacing w:after="0"/>
        <w:textAlignment w:val="auto"/>
        <w:rPr>
          <w:rFonts w:eastAsia="Batang"/>
          <w:szCs w:val="24"/>
          <w:lang w:eastAsia="x-none"/>
        </w:rPr>
      </w:pPr>
      <w:r w:rsidRPr="00A834ED">
        <w:rPr>
          <w:rFonts w:eastAsia="Batang"/>
          <w:szCs w:val="24"/>
          <w:lang w:eastAsia="x-none"/>
        </w:rPr>
        <w:t xml:space="preserve">Applicability to </w:t>
      </w:r>
      <w:proofErr w:type="spellStart"/>
      <w:r w:rsidRPr="00A834ED">
        <w:rPr>
          <w:rFonts w:eastAsia="Batang"/>
          <w:szCs w:val="24"/>
          <w:lang w:eastAsia="x-none"/>
        </w:rPr>
        <w:t>PCell</w:t>
      </w:r>
      <w:proofErr w:type="spellEnd"/>
      <w:r w:rsidRPr="00A834ED">
        <w:rPr>
          <w:rFonts w:eastAsia="Batang"/>
          <w:szCs w:val="24"/>
          <w:lang w:eastAsia="x-none"/>
        </w:rPr>
        <w:t xml:space="preserve"> and/or </w:t>
      </w:r>
      <w:proofErr w:type="spellStart"/>
      <w:r w:rsidRPr="00A834ED">
        <w:rPr>
          <w:rFonts w:eastAsia="Batang"/>
          <w:szCs w:val="24"/>
          <w:lang w:eastAsia="x-none"/>
        </w:rPr>
        <w:t>SCell</w:t>
      </w:r>
      <w:proofErr w:type="spellEnd"/>
      <w:r w:rsidRPr="00A834ED">
        <w:rPr>
          <w:rFonts w:eastAsia="Batang"/>
          <w:szCs w:val="24"/>
          <w:lang w:eastAsia="x-none"/>
        </w:rPr>
        <w:t>(s)</w:t>
      </w:r>
    </w:p>
    <w:p w14:paraId="79224A67" w14:textId="77777777" w:rsidR="00A834ED" w:rsidRPr="00A834ED" w:rsidRDefault="00A834ED" w:rsidP="00A834ED">
      <w:pPr>
        <w:overflowPunct/>
        <w:autoSpaceDE/>
        <w:autoSpaceDN/>
        <w:adjustRightInd/>
        <w:spacing w:after="0"/>
        <w:textAlignment w:val="auto"/>
        <w:rPr>
          <w:rFonts w:ascii="Times" w:eastAsia="Batang" w:hAnsi="Times"/>
          <w:szCs w:val="24"/>
          <w:lang w:eastAsia="x-none"/>
        </w:rPr>
      </w:pPr>
    </w:p>
    <w:p w14:paraId="338D4CE7" w14:textId="77777777" w:rsidR="00A834ED" w:rsidRPr="00A834ED" w:rsidRDefault="00A834ED" w:rsidP="00A834ED">
      <w:pPr>
        <w:overflowPunct/>
        <w:autoSpaceDE/>
        <w:autoSpaceDN/>
        <w:adjustRightInd/>
        <w:spacing w:after="0"/>
        <w:textAlignment w:val="auto"/>
        <w:rPr>
          <w:rFonts w:ascii="Times" w:eastAsia="Batang" w:hAnsi="Times"/>
          <w:b/>
          <w:bCs/>
          <w:szCs w:val="24"/>
          <w:highlight w:val="green"/>
          <w:lang w:eastAsia="x-none"/>
        </w:rPr>
      </w:pPr>
      <w:r w:rsidRPr="00A834ED">
        <w:rPr>
          <w:rFonts w:ascii="Times" w:eastAsia="Batang" w:hAnsi="Times"/>
          <w:b/>
          <w:bCs/>
          <w:szCs w:val="24"/>
          <w:highlight w:val="green"/>
          <w:lang w:eastAsia="x-none"/>
        </w:rPr>
        <w:t>Agreement</w:t>
      </w:r>
    </w:p>
    <w:p w14:paraId="4ECBFA95" w14:textId="77777777" w:rsidR="00A834ED" w:rsidRPr="00A834ED" w:rsidRDefault="00A834ED" w:rsidP="00A834ED">
      <w:pPr>
        <w:overflowPunct/>
        <w:autoSpaceDE/>
        <w:autoSpaceDN/>
        <w:adjustRightInd/>
        <w:spacing w:after="0"/>
        <w:jc w:val="both"/>
        <w:textAlignment w:val="auto"/>
        <w:rPr>
          <w:rFonts w:eastAsia="Batang"/>
          <w:szCs w:val="24"/>
          <w:lang w:eastAsia="x-none"/>
        </w:rPr>
      </w:pPr>
      <w:r w:rsidRPr="00A834ED">
        <w:rPr>
          <w:rFonts w:eastAsia="Batang"/>
          <w:szCs w:val="24"/>
          <w:lang w:eastAsia="x-none"/>
        </w:rPr>
        <w:t xml:space="preserve">For the adaptation mechanisms of SSB in time-domain, study further following mechanisms: </w:t>
      </w:r>
    </w:p>
    <w:p w14:paraId="0258F69B" w14:textId="77777777" w:rsidR="00A834ED" w:rsidRPr="00A834ED" w:rsidRDefault="00A834ED" w:rsidP="00A834ED">
      <w:pPr>
        <w:numPr>
          <w:ilvl w:val="0"/>
          <w:numId w:val="85"/>
        </w:numPr>
        <w:overflowPunct/>
        <w:autoSpaceDE/>
        <w:autoSpaceDN/>
        <w:adjustRightInd/>
        <w:spacing w:after="0"/>
        <w:textAlignment w:val="auto"/>
        <w:rPr>
          <w:rFonts w:eastAsia="Batang"/>
          <w:szCs w:val="24"/>
          <w:lang w:eastAsia="x-none"/>
        </w:rPr>
      </w:pPr>
      <w:r w:rsidRPr="00A834ED">
        <w:rPr>
          <w:rFonts w:eastAsia="Batang"/>
          <w:szCs w:val="24"/>
          <w:lang w:eastAsia="x-none"/>
        </w:rPr>
        <w:t xml:space="preserve">Adaptation mechanism indicated or configured by </w:t>
      </w:r>
      <w:proofErr w:type="spellStart"/>
      <w:r w:rsidRPr="00A834ED">
        <w:rPr>
          <w:rFonts w:eastAsia="Batang"/>
          <w:szCs w:val="24"/>
          <w:lang w:eastAsia="x-none"/>
        </w:rPr>
        <w:t>gNB</w:t>
      </w:r>
      <w:proofErr w:type="spellEnd"/>
      <w:r w:rsidRPr="00A834ED">
        <w:rPr>
          <w:rFonts w:eastAsia="Batang"/>
          <w:szCs w:val="24"/>
          <w:lang w:eastAsia="x-none"/>
        </w:rPr>
        <w:t xml:space="preserve"> without UE </w:t>
      </w:r>
      <w:proofErr w:type="gramStart"/>
      <w:r w:rsidRPr="00A834ED">
        <w:rPr>
          <w:rFonts w:eastAsia="Batang"/>
          <w:szCs w:val="24"/>
          <w:lang w:eastAsia="x-none"/>
        </w:rPr>
        <w:t>trigger</w:t>
      </w:r>
      <w:proofErr w:type="gramEnd"/>
    </w:p>
    <w:p w14:paraId="29F94EEF" w14:textId="77777777" w:rsidR="00A834ED" w:rsidRPr="00A834ED" w:rsidRDefault="00A834ED" w:rsidP="00A834ED">
      <w:pPr>
        <w:numPr>
          <w:ilvl w:val="0"/>
          <w:numId w:val="85"/>
        </w:numPr>
        <w:overflowPunct/>
        <w:autoSpaceDE/>
        <w:autoSpaceDN/>
        <w:adjustRightInd/>
        <w:spacing w:after="0"/>
        <w:textAlignment w:val="auto"/>
        <w:rPr>
          <w:rFonts w:eastAsia="Batang"/>
          <w:szCs w:val="24"/>
          <w:lang w:eastAsia="x-none"/>
        </w:rPr>
      </w:pPr>
      <w:r w:rsidRPr="00A834ED">
        <w:rPr>
          <w:rFonts w:eastAsia="Batang"/>
          <w:szCs w:val="24"/>
          <w:lang w:eastAsia="x-none"/>
        </w:rPr>
        <w:t>Adaptation triggered by UE (if any)</w:t>
      </w:r>
    </w:p>
    <w:p w14:paraId="5C55EA43" w14:textId="77777777" w:rsidR="00A834ED" w:rsidRPr="00A834ED" w:rsidRDefault="00A834ED" w:rsidP="00A834ED">
      <w:pPr>
        <w:overflowPunct/>
        <w:autoSpaceDE/>
        <w:autoSpaceDN/>
        <w:adjustRightInd/>
        <w:spacing w:after="0"/>
        <w:textAlignment w:val="auto"/>
        <w:rPr>
          <w:rFonts w:ascii="Times" w:eastAsia="Batang" w:hAnsi="Times"/>
          <w:szCs w:val="24"/>
          <w:lang w:eastAsia="x-none"/>
        </w:rPr>
      </w:pPr>
      <w:r w:rsidRPr="00A834ED">
        <w:rPr>
          <w:rFonts w:ascii="Times" w:eastAsia="Batang" w:hAnsi="Times"/>
          <w:szCs w:val="24"/>
          <w:lang w:eastAsia="x-none"/>
        </w:rPr>
        <w:t xml:space="preserve">FFS: Details of associated </w:t>
      </w:r>
      <w:proofErr w:type="spellStart"/>
      <w:r w:rsidRPr="00A834ED">
        <w:rPr>
          <w:rFonts w:ascii="Times" w:eastAsia="Batang" w:hAnsi="Times"/>
          <w:szCs w:val="24"/>
          <w:lang w:eastAsia="x-none"/>
        </w:rPr>
        <w:t>signaling</w:t>
      </w:r>
      <w:proofErr w:type="spellEnd"/>
      <w:r w:rsidRPr="00A834ED">
        <w:rPr>
          <w:rFonts w:ascii="Times" w:eastAsia="Batang" w:hAnsi="Times"/>
          <w:szCs w:val="24"/>
          <w:lang w:eastAsia="x-none"/>
        </w:rPr>
        <w:t>/indication/configuration</w:t>
      </w:r>
    </w:p>
    <w:p w14:paraId="6708E919" w14:textId="77777777" w:rsidR="00A834ED" w:rsidRPr="00A834ED" w:rsidRDefault="00A834ED" w:rsidP="00A834ED">
      <w:pPr>
        <w:overflowPunct/>
        <w:autoSpaceDE/>
        <w:autoSpaceDN/>
        <w:adjustRightInd/>
        <w:spacing w:after="0"/>
        <w:textAlignment w:val="auto"/>
        <w:rPr>
          <w:rFonts w:ascii="Times" w:eastAsia="Batang" w:hAnsi="Times"/>
          <w:szCs w:val="24"/>
          <w:lang w:eastAsia="x-none"/>
        </w:rPr>
      </w:pPr>
    </w:p>
    <w:p w14:paraId="5BE35F56" w14:textId="77777777" w:rsidR="00A834ED" w:rsidRPr="00A834ED" w:rsidRDefault="00A834ED" w:rsidP="00A834ED">
      <w:pPr>
        <w:overflowPunct/>
        <w:autoSpaceDE/>
        <w:autoSpaceDN/>
        <w:adjustRightInd/>
        <w:spacing w:after="0"/>
        <w:textAlignment w:val="auto"/>
        <w:rPr>
          <w:rFonts w:ascii="Times" w:eastAsia="Batang" w:hAnsi="Times"/>
          <w:b/>
          <w:bCs/>
          <w:szCs w:val="24"/>
          <w:highlight w:val="green"/>
          <w:lang w:eastAsia="x-none"/>
        </w:rPr>
      </w:pPr>
      <w:r w:rsidRPr="00A834ED">
        <w:rPr>
          <w:rFonts w:ascii="Times" w:eastAsia="Batang" w:hAnsi="Times"/>
          <w:b/>
          <w:bCs/>
          <w:szCs w:val="24"/>
          <w:highlight w:val="green"/>
          <w:lang w:eastAsia="x-none"/>
        </w:rPr>
        <w:t>Agreement</w:t>
      </w:r>
    </w:p>
    <w:p w14:paraId="3CCD5EBA" w14:textId="77777777" w:rsidR="00A834ED" w:rsidRPr="00A834ED" w:rsidRDefault="00A834ED" w:rsidP="00A834ED">
      <w:pPr>
        <w:overflowPunct/>
        <w:autoSpaceDE/>
        <w:autoSpaceDN/>
        <w:adjustRightInd/>
        <w:spacing w:after="0"/>
        <w:jc w:val="both"/>
        <w:textAlignment w:val="auto"/>
        <w:rPr>
          <w:rFonts w:eastAsia="Batang"/>
          <w:szCs w:val="24"/>
          <w:lang w:eastAsia="x-none"/>
        </w:rPr>
      </w:pPr>
      <w:r w:rsidRPr="00A834ED">
        <w:rPr>
          <w:rFonts w:eastAsia="Batang"/>
          <w:szCs w:val="24"/>
          <w:lang w:eastAsia="x-none"/>
        </w:rPr>
        <w:t>For the adaptation mechanisms of PRACH in time-domain</w:t>
      </w:r>
    </w:p>
    <w:p w14:paraId="2DB7E268" w14:textId="77777777" w:rsidR="00A834ED" w:rsidRPr="00A834ED" w:rsidRDefault="00A834ED" w:rsidP="00A834ED">
      <w:pPr>
        <w:numPr>
          <w:ilvl w:val="0"/>
          <w:numId w:val="86"/>
        </w:numPr>
        <w:overflowPunct/>
        <w:autoSpaceDE/>
        <w:autoSpaceDN/>
        <w:adjustRightInd/>
        <w:spacing w:after="0"/>
        <w:textAlignment w:val="auto"/>
        <w:rPr>
          <w:rFonts w:eastAsia="Batang"/>
          <w:szCs w:val="24"/>
          <w:lang w:eastAsia="x-none"/>
        </w:rPr>
      </w:pPr>
      <w:r w:rsidRPr="00A834ED">
        <w:rPr>
          <w:rFonts w:eastAsia="Batang"/>
          <w:szCs w:val="24"/>
          <w:lang w:eastAsia="x-none"/>
        </w:rPr>
        <w:t xml:space="preserve">Support at least PRACH adaptation provided by </w:t>
      </w:r>
      <w:proofErr w:type="spellStart"/>
      <w:r w:rsidRPr="00A834ED">
        <w:rPr>
          <w:rFonts w:eastAsia="Batang"/>
          <w:szCs w:val="24"/>
          <w:lang w:eastAsia="x-none"/>
        </w:rPr>
        <w:t>gNB</w:t>
      </w:r>
      <w:proofErr w:type="spellEnd"/>
      <w:r w:rsidRPr="00A834ED">
        <w:rPr>
          <w:rFonts w:eastAsia="Batang"/>
          <w:szCs w:val="24"/>
          <w:lang w:eastAsia="x-none"/>
        </w:rPr>
        <w:t xml:space="preserve"> without UE </w:t>
      </w:r>
      <w:proofErr w:type="gramStart"/>
      <w:r w:rsidRPr="00A834ED">
        <w:rPr>
          <w:rFonts w:eastAsia="Batang"/>
          <w:szCs w:val="24"/>
          <w:lang w:eastAsia="x-none"/>
        </w:rPr>
        <w:t>trigger</w:t>
      </w:r>
      <w:proofErr w:type="gramEnd"/>
    </w:p>
    <w:p w14:paraId="02758BA6" w14:textId="77777777" w:rsidR="00A834ED" w:rsidRPr="00A834ED" w:rsidRDefault="00A834ED" w:rsidP="00A834ED">
      <w:pPr>
        <w:numPr>
          <w:ilvl w:val="1"/>
          <w:numId w:val="86"/>
        </w:numPr>
        <w:overflowPunct/>
        <w:autoSpaceDE/>
        <w:autoSpaceDN/>
        <w:adjustRightInd/>
        <w:spacing w:after="0"/>
        <w:textAlignment w:val="auto"/>
        <w:rPr>
          <w:rFonts w:eastAsia="Batang"/>
          <w:szCs w:val="24"/>
          <w:lang w:eastAsia="x-none"/>
        </w:rPr>
      </w:pPr>
      <w:r w:rsidRPr="00A834ED">
        <w:rPr>
          <w:rFonts w:eastAsia="Batang"/>
          <w:szCs w:val="24"/>
          <w:lang w:eastAsia="x-none"/>
        </w:rPr>
        <w:t>FFS: PRACH adaptation with UE trigger</w:t>
      </w:r>
    </w:p>
    <w:p w14:paraId="727B06F0" w14:textId="77777777" w:rsidR="00A834ED" w:rsidRPr="00A834ED" w:rsidRDefault="00A834ED" w:rsidP="00A834ED">
      <w:pPr>
        <w:numPr>
          <w:ilvl w:val="1"/>
          <w:numId w:val="86"/>
        </w:numPr>
        <w:overflowPunct/>
        <w:autoSpaceDE/>
        <w:autoSpaceDN/>
        <w:adjustRightInd/>
        <w:spacing w:after="0"/>
        <w:textAlignment w:val="auto"/>
        <w:rPr>
          <w:rFonts w:eastAsia="Batang"/>
          <w:szCs w:val="24"/>
          <w:lang w:eastAsia="x-none"/>
        </w:rPr>
      </w:pPr>
      <w:r w:rsidRPr="00A834ED">
        <w:rPr>
          <w:rFonts w:eastAsia="Batang"/>
          <w:szCs w:val="24"/>
          <w:lang w:eastAsia="x-none"/>
        </w:rPr>
        <w:t>Note: UE trigger means UE requests adaptation of PRACH</w:t>
      </w:r>
    </w:p>
    <w:p w14:paraId="74C628C3" w14:textId="77777777" w:rsidR="00A834ED" w:rsidRPr="00A834ED" w:rsidRDefault="00A834ED" w:rsidP="00A834ED">
      <w:pPr>
        <w:numPr>
          <w:ilvl w:val="0"/>
          <w:numId w:val="86"/>
        </w:numPr>
        <w:overflowPunct/>
        <w:autoSpaceDE/>
        <w:autoSpaceDN/>
        <w:adjustRightInd/>
        <w:spacing w:after="0"/>
        <w:textAlignment w:val="auto"/>
        <w:rPr>
          <w:rFonts w:eastAsia="Batang"/>
          <w:szCs w:val="24"/>
          <w:lang w:eastAsia="x-none"/>
        </w:rPr>
      </w:pPr>
      <w:r w:rsidRPr="00A834ED">
        <w:rPr>
          <w:rFonts w:eastAsia="Batang"/>
          <w:szCs w:val="24"/>
          <w:lang w:eastAsia="x-none"/>
        </w:rPr>
        <w:t>Study at least the following,</w:t>
      </w:r>
    </w:p>
    <w:p w14:paraId="7116B041" w14:textId="77777777" w:rsidR="00A834ED" w:rsidRPr="00A834ED" w:rsidRDefault="00A834ED" w:rsidP="00A834ED">
      <w:pPr>
        <w:numPr>
          <w:ilvl w:val="1"/>
          <w:numId w:val="86"/>
        </w:numPr>
        <w:overflowPunct/>
        <w:autoSpaceDE/>
        <w:autoSpaceDN/>
        <w:adjustRightInd/>
        <w:spacing w:after="0"/>
        <w:textAlignment w:val="auto"/>
        <w:rPr>
          <w:rFonts w:eastAsia="Batang"/>
          <w:szCs w:val="24"/>
          <w:lang w:eastAsia="x-none"/>
        </w:rPr>
      </w:pPr>
      <w:r w:rsidRPr="00A834ED">
        <w:rPr>
          <w:rFonts w:eastAsia="Batang"/>
          <w:szCs w:val="24"/>
          <w:lang w:eastAsia="x-none"/>
        </w:rPr>
        <w:t xml:space="preserve">Dynamic </w:t>
      </w:r>
      <w:proofErr w:type="spellStart"/>
      <w:r w:rsidRPr="00A834ED">
        <w:rPr>
          <w:rFonts w:eastAsia="Batang"/>
          <w:szCs w:val="24"/>
          <w:lang w:eastAsia="x-none"/>
        </w:rPr>
        <w:t>signaling</w:t>
      </w:r>
      <w:proofErr w:type="spellEnd"/>
      <w:r w:rsidRPr="00A834ED">
        <w:rPr>
          <w:rFonts w:eastAsia="Batang"/>
          <w:szCs w:val="24"/>
          <w:lang w:eastAsia="x-none"/>
        </w:rPr>
        <w:t xml:space="preserve"> and/or semi-static </w:t>
      </w:r>
      <w:proofErr w:type="spellStart"/>
      <w:r w:rsidRPr="00A834ED">
        <w:rPr>
          <w:rFonts w:eastAsia="Batang"/>
          <w:szCs w:val="24"/>
          <w:lang w:eastAsia="x-none"/>
        </w:rPr>
        <w:t>signaling</w:t>
      </w:r>
      <w:proofErr w:type="spellEnd"/>
      <w:r w:rsidRPr="00A834ED">
        <w:rPr>
          <w:rFonts w:eastAsia="Batang"/>
          <w:szCs w:val="24"/>
          <w:lang w:eastAsia="x-none"/>
        </w:rPr>
        <w:t xml:space="preserve"> of PRACH </w:t>
      </w:r>
      <w:proofErr w:type="gramStart"/>
      <w:r w:rsidRPr="00A834ED">
        <w:rPr>
          <w:rFonts w:eastAsia="Batang"/>
          <w:szCs w:val="24"/>
          <w:lang w:eastAsia="x-none"/>
        </w:rPr>
        <w:t>adaptation</w:t>
      </w:r>
      <w:proofErr w:type="gramEnd"/>
      <w:r w:rsidRPr="00A834ED">
        <w:rPr>
          <w:rFonts w:eastAsia="Batang"/>
          <w:szCs w:val="24"/>
          <w:lang w:eastAsia="x-none"/>
        </w:rPr>
        <w:t xml:space="preserve"> </w:t>
      </w:r>
    </w:p>
    <w:p w14:paraId="0E74B1B7" w14:textId="77777777" w:rsidR="00A834ED" w:rsidRPr="00A834ED" w:rsidRDefault="00A834ED" w:rsidP="00A834ED">
      <w:pPr>
        <w:numPr>
          <w:ilvl w:val="1"/>
          <w:numId w:val="86"/>
        </w:numPr>
        <w:overflowPunct/>
        <w:autoSpaceDE/>
        <w:autoSpaceDN/>
        <w:adjustRightInd/>
        <w:spacing w:after="0"/>
        <w:textAlignment w:val="auto"/>
        <w:rPr>
          <w:rFonts w:eastAsia="Batang"/>
          <w:szCs w:val="24"/>
          <w:lang w:eastAsia="x-none"/>
        </w:rPr>
      </w:pPr>
      <w:r w:rsidRPr="00A834ED">
        <w:rPr>
          <w:rFonts w:eastAsia="Batang"/>
          <w:szCs w:val="24"/>
          <w:lang w:eastAsia="x-none"/>
        </w:rPr>
        <w:t xml:space="preserve">Adaptation of PRACH transmission according to certain condition </w:t>
      </w:r>
    </w:p>
    <w:p w14:paraId="2DD275F3" w14:textId="77777777" w:rsidR="00A834ED" w:rsidRPr="00A834ED" w:rsidRDefault="00A834ED" w:rsidP="00A834ED">
      <w:pPr>
        <w:numPr>
          <w:ilvl w:val="1"/>
          <w:numId w:val="86"/>
        </w:numPr>
        <w:overflowPunct/>
        <w:autoSpaceDE/>
        <w:autoSpaceDN/>
        <w:adjustRightInd/>
        <w:spacing w:after="0"/>
        <w:textAlignment w:val="auto"/>
        <w:rPr>
          <w:rFonts w:eastAsia="Batang"/>
          <w:szCs w:val="24"/>
          <w:lang w:eastAsia="x-none"/>
        </w:rPr>
      </w:pPr>
      <w:r w:rsidRPr="00A834ED">
        <w:rPr>
          <w:rFonts w:eastAsia="Batang"/>
          <w:szCs w:val="24"/>
          <w:lang w:eastAsia="x-none"/>
        </w:rPr>
        <w:t>Applicability to idle/inactive and/or connected mode UEs</w:t>
      </w:r>
    </w:p>
    <w:p w14:paraId="7E03B527" w14:textId="77777777" w:rsidR="00A834ED" w:rsidRPr="00A834ED" w:rsidRDefault="00A834ED" w:rsidP="00A834ED">
      <w:pPr>
        <w:numPr>
          <w:ilvl w:val="1"/>
          <w:numId w:val="86"/>
        </w:numPr>
        <w:overflowPunct/>
        <w:autoSpaceDE/>
        <w:autoSpaceDN/>
        <w:adjustRightInd/>
        <w:spacing w:after="0"/>
        <w:textAlignment w:val="auto"/>
        <w:rPr>
          <w:rFonts w:eastAsia="Batang"/>
          <w:szCs w:val="24"/>
          <w:lang w:eastAsia="x-none"/>
        </w:rPr>
      </w:pPr>
      <w:r w:rsidRPr="00A834ED">
        <w:rPr>
          <w:rFonts w:eastAsia="Batang"/>
          <w:szCs w:val="24"/>
          <w:lang w:eastAsia="x-none"/>
        </w:rPr>
        <w:t>Which scenarios the adaptation mechanism is applicable to (</w:t>
      </w:r>
      <w:proofErr w:type="gramStart"/>
      <w:r w:rsidRPr="00A834ED">
        <w:rPr>
          <w:rFonts w:eastAsia="Batang"/>
          <w:szCs w:val="24"/>
          <w:lang w:eastAsia="x-none"/>
        </w:rPr>
        <w:t>e.g.</w:t>
      </w:r>
      <w:proofErr w:type="gramEnd"/>
      <w:r w:rsidRPr="00A834ED">
        <w:rPr>
          <w:rFonts w:eastAsia="Batang"/>
          <w:szCs w:val="24"/>
          <w:lang w:eastAsia="x-none"/>
        </w:rPr>
        <w:t xml:space="preserve"> cell with both legacy and Rel-19 UE, cell with only Rel-19 UEs)</w:t>
      </w:r>
    </w:p>
    <w:p w14:paraId="514BD383" w14:textId="77777777" w:rsidR="00A834ED" w:rsidRPr="002C2E06" w:rsidRDefault="00A834ED" w:rsidP="002C394E">
      <w:pPr>
        <w:spacing w:after="120"/>
        <w:rPr>
          <w:lang w:eastAsia="ja-JP"/>
        </w:rPr>
      </w:pPr>
    </w:p>
    <w:p w14:paraId="58902537" w14:textId="0BF2CFCA" w:rsidR="00A264E7" w:rsidRDefault="00701410" w:rsidP="00C94C31">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32B98E8F" w14:textId="7D8FCDB6" w:rsidR="00A84EE9" w:rsidRPr="00523E34" w:rsidRDefault="001D3EDC" w:rsidP="00A84EE9">
      <w:pPr>
        <w:numPr>
          <w:ilvl w:val="0"/>
          <w:numId w:val="79"/>
        </w:numPr>
        <w:overflowPunct/>
        <w:autoSpaceDE/>
        <w:autoSpaceDN/>
        <w:adjustRightInd/>
        <w:snapToGrid w:val="0"/>
        <w:spacing w:after="0"/>
        <w:textAlignment w:val="auto"/>
        <w:rPr>
          <w:rFonts w:eastAsia="Times New Roman"/>
          <w:szCs w:val="24"/>
          <w:lang w:val="en-US"/>
        </w:rPr>
      </w:pPr>
      <w:r>
        <w:rPr>
          <w:rFonts w:eastAsia="Times New Roman"/>
          <w:szCs w:val="24"/>
          <w:lang w:val="en-US"/>
        </w:rPr>
        <w:t>D</w:t>
      </w:r>
      <w:r w:rsidR="00A84EE9" w:rsidRPr="00523E34">
        <w:rPr>
          <w:rFonts w:eastAsia="Times New Roman"/>
          <w:szCs w:val="24"/>
          <w:lang w:val="en-US"/>
        </w:rPr>
        <w:t>etails o</w:t>
      </w:r>
      <w:r w:rsidR="00E74EB6" w:rsidRPr="00523E34">
        <w:rPr>
          <w:rFonts w:eastAsia="Times New Roman"/>
          <w:szCs w:val="24"/>
          <w:lang w:val="en-US"/>
        </w:rPr>
        <w:t xml:space="preserve">f specifying procedures and signaling method(s) to support on-demand SSB </w:t>
      </w:r>
      <w:proofErr w:type="spellStart"/>
      <w:r w:rsidR="00E74EB6" w:rsidRPr="00523E34">
        <w:rPr>
          <w:rFonts w:eastAsia="Times New Roman"/>
          <w:szCs w:val="24"/>
          <w:lang w:val="en-US"/>
        </w:rPr>
        <w:t>SCell</w:t>
      </w:r>
      <w:proofErr w:type="spellEnd"/>
      <w:r w:rsidR="00E74EB6" w:rsidRPr="00523E34">
        <w:rPr>
          <w:rFonts w:eastAsia="Times New Roman"/>
          <w:szCs w:val="24"/>
          <w:lang w:val="en-US"/>
        </w:rPr>
        <w:t xml:space="preserve"> operation for UEs in connected mode configured with CA, for both intra-/inter-band CA.</w:t>
      </w:r>
    </w:p>
    <w:p w14:paraId="16535ED4" w14:textId="23C49C8B" w:rsidR="00A84EE9" w:rsidRPr="00523E34" w:rsidRDefault="001D3EDC" w:rsidP="00A84EE9">
      <w:pPr>
        <w:numPr>
          <w:ilvl w:val="0"/>
          <w:numId w:val="79"/>
        </w:numPr>
        <w:overflowPunct/>
        <w:autoSpaceDE/>
        <w:autoSpaceDN/>
        <w:adjustRightInd/>
        <w:snapToGrid w:val="0"/>
        <w:spacing w:after="0"/>
        <w:textAlignment w:val="auto"/>
        <w:rPr>
          <w:rFonts w:eastAsia="Times New Roman"/>
          <w:szCs w:val="24"/>
          <w:lang w:val="en-US"/>
        </w:rPr>
      </w:pPr>
      <w:r>
        <w:rPr>
          <w:rFonts w:eastAsia="Times New Roman"/>
          <w:szCs w:val="24"/>
          <w:lang w:val="en-US"/>
        </w:rPr>
        <w:t>D</w:t>
      </w:r>
      <w:r w:rsidR="00A84EE9" w:rsidRPr="00523E34">
        <w:rPr>
          <w:rFonts w:eastAsia="Times New Roman"/>
          <w:szCs w:val="24"/>
          <w:lang w:val="en-US"/>
        </w:rPr>
        <w:t>etails</w:t>
      </w:r>
      <w:r w:rsidR="00E74EB6" w:rsidRPr="00523E34">
        <w:rPr>
          <w:rFonts w:eastAsia="Times New Roman"/>
          <w:szCs w:val="24"/>
          <w:lang w:val="en-US"/>
        </w:rPr>
        <w:t xml:space="preserve"> of the study of procedures and signaling method(s) to support on-demand SIB1 for UEs in idle/inactive mode</w:t>
      </w:r>
      <w:r w:rsidR="009F128B" w:rsidRPr="00523E34">
        <w:rPr>
          <w:rFonts w:eastAsia="Times New Roman"/>
          <w:szCs w:val="24"/>
          <w:lang w:val="en-US"/>
        </w:rPr>
        <w:t>.</w:t>
      </w:r>
    </w:p>
    <w:p w14:paraId="5E7E381C" w14:textId="117BC30E" w:rsidR="00B41DF4" w:rsidRPr="00523E34" w:rsidRDefault="001D3EDC" w:rsidP="00A84EE9">
      <w:pPr>
        <w:numPr>
          <w:ilvl w:val="0"/>
          <w:numId w:val="79"/>
        </w:numPr>
        <w:overflowPunct/>
        <w:autoSpaceDE/>
        <w:autoSpaceDN/>
        <w:adjustRightInd/>
        <w:snapToGrid w:val="0"/>
        <w:spacing w:after="0"/>
        <w:textAlignment w:val="auto"/>
        <w:rPr>
          <w:rFonts w:eastAsia="Times New Roman"/>
          <w:szCs w:val="24"/>
          <w:lang w:val="en-US"/>
        </w:rPr>
      </w:pPr>
      <w:r>
        <w:rPr>
          <w:rFonts w:eastAsia="Times New Roman"/>
          <w:szCs w:val="24"/>
          <w:lang w:val="en-US"/>
        </w:rPr>
        <w:t>D</w:t>
      </w:r>
      <w:r w:rsidR="008E5A07">
        <w:rPr>
          <w:rFonts w:eastAsia="Times New Roman"/>
          <w:szCs w:val="24"/>
          <w:lang w:val="en-US"/>
        </w:rPr>
        <w:t>etails o</w:t>
      </w:r>
      <w:r w:rsidR="00E74EB6">
        <w:rPr>
          <w:rFonts w:eastAsia="Times New Roman"/>
          <w:szCs w:val="24"/>
          <w:lang w:val="en-US"/>
        </w:rPr>
        <w:t>f s</w:t>
      </w:r>
      <w:r w:rsidR="00E74EB6" w:rsidRPr="00E74EB6">
        <w:rPr>
          <w:rFonts w:eastAsia="Times New Roman"/>
          <w:szCs w:val="24"/>
          <w:lang w:val="en-US"/>
        </w:rPr>
        <w:t>pecify</w:t>
      </w:r>
      <w:r w:rsidR="00E74EB6">
        <w:rPr>
          <w:rFonts w:eastAsia="Times New Roman"/>
          <w:szCs w:val="24"/>
          <w:lang w:val="en-US"/>
        </w:rPr>
        <w:t>ing</w:t>
      </w:r>
      <w:r w:rsidR="00E74EB6" w:rsidRPr="00E74EB6">
        <w:rPr>
          <w:rFonts w:eastAsia="Times New Roman"/>
          <w:szCs w:val="24"/>
          <w:lang w:val="en-US"/>
        </w:rPr>
        <w:t xml:space="preserve"> adaptation of common signal/channel transmissions</w:t>
      </w:r>
      <w:r w:rsidR="00E74EB6">
        <w:rPr>
          <w:rFonts w:eastAsia="Times New Roman"/>
          <w:szCs w:val="24"/>
          <w:lang w:val="en-US"/>
        </w:rPr>
        <w:t xml:space="preserve">, including the </w:t>
      </w:r>
      <w:r w:rsidR="00E74EB6" w:rsidRPr="00523E34">
        <w:rPr>
          <w:rFonts w:eastAsia="Times New Roman"/>
          <w:szCs w:val="24"/>
          <w:lang w:val="en-US"/>
        </w:rPr>
        <w:t xml:space="preserve">study </w:t>
      </w:r>
      <w:r w:rsidR="009F128B" w:rsidRPr="00523E34">
        <w:rPr>
          <w:rFonts w:eastAsia="Times New Roman"/>
          <w:szCs w:val="24"/>
          <w:lang w:val="en-US"/>
        </w:rPr>
        <w:t xml:space="preserve">of </w:t>
      </w:r>
      <w:r w:rsidR="00E74EB6" w:rsidRPr="00523E34">
        <w:rPr>
          <w:rFonts w:eastAsia="Times New Roman"/>
          <w:szCs w:val="24"/>
          <w:lang w:val="en-US"/>
        </w:rPr>
        <w:t>adaptation of PRACH in spatial domain</w:t>
      </w:r>
      <w:r w:rsidR="009F128B" w:rsidRPr="00523E34">
        <w:rPr>
          <w:rFonts w:eastAsia="Times New Roman"/>
          <w:szCs w:val="24"/>
          <w:lang w:val="en-US"/>
        </w:rPr>
        <w:t>.</w:t>
      </w:r>
    </w:p>
    <w:p w14:paraId="5C96BB6E" w14:textId="77777777" w:rsidR="00A264E7" w:rsidRPr="00BC1BF2" w:rsidRDefault="00A264E7" w:rsidP="007E385F">
      <w:pPr>
        <w:snapToGrid w:val="0"/>
        <w:spacing w:after="0"/>
        <w:rPr>
          <w:lang w:eastAsia="ja-JP"/>
        </w:rPr>
      </w:pPr>
    </w:p>
    <w:p w14:paraId="52196D0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4799225" w14:textId="77777777" w:rsidR="00701410" w:rsidRDefault="00701410" w:rsidP="00701410">
      <w:pPr>
        <w:pStyle w:val="Heading4"/>
        <w:rPr>
          <w:lang w:eastAsia="ja-JP"/>
        </w:rPr>
      </w:pPr>
      <w:r>
        <w:rPr>
          <w:lang w:eastAsia="ja-JP"/>
        </w:rPr>
        <w:t>2.2.1</w:t>
      </w:r>
      <w:r>
        <w:rPr>
          <w:lang w:eastAsia="ja-JP"/>
        </w:rPr>
        <w:tab/>
        <w:t>Agreements</w:t>
      </w:r>
    </w:p>
    <w:p w14:paraId="49360E15" w14:textId="474EAC27" w:rsidR="0033685D" w:rsidRPr="00B41DF4" w:rsidRDefault="00B41DF4" w:rsidP="00B41DF4">
      <w:pPr>
        <w:pStyle w:val="Agreement"/>
        <w:numPr>
          <w:ilvl w:val="0"/>
          <w:numId w:val="0"/>
        </w:numPr>
        <w:rPr>
          <w:rFonts w:ascii="Times New Roman" w:hAnsi="Times New Roman"/>
          <w:b w:val="0"/>
          <w:lang w:eastAsia="zh-CN"/>
        </w:rPr>
      </w:pPr>
      <w:r w:rsidRPr="00B41DF4">
        <w:rPr>
          <w:rFonts w:ascii="Times New Roman" w:hAnsi="Times New Roman"/>
          <w:b w:val="0"/>
          <w:lang w:eastAsia="zh-CN"/>
        </w:rPr>
        <w:t xml:space="preserve">Not yet </w:t>
      </w:r>
      <w:proofErr w:type="gramStart"/>
      <w:r w:rsidRPr="00B41DF4">
        <w:rPr>
          <w:rFonts w:ascii="Times New Roman" w:hAnsi="Times New Roman"/>
          <w:b w:val="0"/>
          <w:lang w:eastAsia="zh-CN"/>
        </w:rPr>
        <w:t>started</w:t>
      </w:r>
      <w:proofErr w:type="gramEnd"/>
    </w:p>
    <w:p w14:paraId="7091CACD" w14:textId="77777777" w:rsidR="000659DB" w:rsidRPr="00F1423A" w:rsidRDefault="000659DB" w:rsidP="00D445CD">
      <w:pPr>
        <w:rPr>
          <w:rFonts w:eastAsia="Malgun Gothic"/>
          <w:noProof/>
          <w:lang w:eastAsia="ko-KR"/>
        </w:rPr>
      </w:pPr>
    </w:p>
    <w:p w14:paraId="79312BF2" w14:textId="29F14E75" w:rsidR="002B48D4" w:rsidRDefault="00701410" w:rsidP="00B143F8">
      <w:pPr>
        <w:pStyle w:val="Heading4"/>
        <w:rPr>
          <w:lang w:eastAsia="ja-JP"/>
        </w:rPr>
      </w:pPr>
      <w:r w:rsidRPr="00B128B8">
        <w:rPr>
          <w:lang w:eastAsia="ja-JP"/>
        </w:rPr>
        <w:t>2.2.2</w:t>
      </w:r>
      <w:r w:rsidRPr="00B128B8">
        <w:rPr>
          <w:lang w:eastAsia="ja-JP"/>
        </w:rPr>
        <w:tab/>
        <w:t xml:space="preserve">Remaining Open </w:t>
      </w:r>
      <w:proofErr w:type="gramStart"/>
      <w:r w:rsidRPr="00B128B8">
        <w:rPr>
          <w:lang w:eastAsia="ja-JP"/>
        </w:rPr>
        <w:t>issues</w:t>
      </w:r>
      <w:proofErr w:type="gramEnd"/>
      <w:r w:rsidRPr="00B128B8">
        <w:rPr>
          <w:lang w:eastAsia="ja-JP"/>
        </w:rPr>
        <w:t xml:space="preserve"> </w:t>
      </w:r>
    </w:p>
    <w:p w14:paraId="6523D9C5" w14:textId="77777777" w:rsidR="00B41DF4" w:rsidRPr="00B41DF4" w:rsidRDefault="00B41DF4" w:rsidP="00B41DF4">
      <w:pPr>
        <w:pStyle w:val="Agreement"/>
        <w:numPr>
          <w:ilvl w:val="0"/>
          <w:numId w:val="0"/>
        </w:numPr>
        <w:rPr>
          <w:rFonts w:ascii="Times New Roman" w:hAnsi="Times New Roman"/>
          <w:b w:val="0"/>
          <w:lang w:eastAsia="zh-CN"/>
        </w:rPr>
      </w:pPr>
      <w:r w:rsidRPr="00B41DF4">
        <w:rPr>
          <w:rFonts w:ascii="Times New Roman" w:hAnsi="Times New Roman"/>
          <w:b w:val="0"/>
          <w:lang w:eastAsia="zh-CN"/>
        </w:rPr>
        <w:t xml:space="preserve">Not yet </w:t>
      </w:r>
      <w:proofErr w:type="gramStart"/>
      <w:r w:rsidRPr="00B41DF4">
        <w:rPr>
          <w:rFonts w:ascii="Times New Roman" w:hAnsi="Times New Roman"/>
          <w:b w:val="0"/>
          <w:lang w:eastAsia="zh-CN"/>
        </w:rPr>
        <w:t>started</w:t>
      </w:r>
      <w:proofErr w:type="gramEnd"/>
    </w:p>
    <w:p w14:paraId="258B178A" w14:textId="3D8EA982" w:rsidR="00521EEF" w:rsidRDefault="00521EEF" w:rsidP="00521EEF">
      <w:pPr>
        <w:snapToGrid w:val="0"/>
        <w:spacing w:after="0"/>
        <w:rPr>
          <w:lang w:eastAsia="ja-JP"/>
        </w:rPr>
      </w:pPr>
    </w:p>
    <w:p w14:paraId="6F4F1840" w14:textId="77777777" w:rsidR="00DB18EB" w:rsidRPr="00C94C31" w:rsidRDefault="00DB18EB" w:rsidP="0001790B">
      <w:pPr>
        <w:rPr>
          <w:rFonts w:eastAsia="Malgun Gothic"/>
          <w:lang w:eastAsia="ko-KR"/>
        </w:rPr>
      </w:pPr>
    </w:p>
    <w:p w14:paraId="3121B9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33D8F37" w14:textId="77777777" w:rsidR="0001790B" w:rsidRDefault="00701410" w:rsidP="009D4C38">
      <w:pPr>
        <w:pStyle w:val="Heading4"/>
        <w:rPr>
          <w:lang w:eastAsia="ja-JP"/>
        </w:rPr>
      </w:pPr>
      <w:r>
        <w:rPr>
          <w:lang w:eastAsia="ja-JP"/>
        </w:rPr>
        <w:t>2.3.1</w:t>
      </w:r>
      <w:r>
        <w:rPr>
          <w:lang w:eastAsia="ja-JP"/>
        </w:rPr>
        <w:tab/>
        <w:t>Agreements</w:t>
      </w:r>
    </w:p>
    <w:p w14:paraId="24803D40" w14:textId="77777777" w:rsidR="00E74EB6" w:rsidRPr="00B41DF4" w:rsidRDefault="00E74EB6" w:rsidP="00E74EB6">
      <w:pPr>
        <w:pStyle w:val="Agreement"/>
        <w:numPr>
          <w:ilvl w:val="0"/>
          <w:numId w:val="0"/>
        </w:numPr>
        <w:rPr>
          <w:rFonts w:ascii="Times New Roman" w:hAnsi="Times New Roman"/>
          <w:b w:val="0"/>
          <w:lang w:eastAsia="zh-CN"/>
        </w:rPr>
      </w:pPr>
      <w:r w:rsidRPr="00B41DF4">
        <w:rPr>
          <w:rFonts w:ascii="Times New Roman" w:hAnsi="Times New Roman"/>
          <w:b w:val="0"/>
          <w:lang w:eastAsia="zh-CN"/>
        </w:rPr>
        <w:t xml:space="preserve">Not yet </w:t>
      </w:r>
      <w:proofErr w:type="gramStart"/>
      <w:r w:rsidRPr="00B41DF4">
        <w:rPr>
          <w:rFonts w:ascii="Times New Roman" w:hAnsi="Times New Roman"/>
          <w:b w:val="0"/>
          <w:lang w:eastAsia="zh-CN"/>
        </w:rPr>
        <w:t>started</w:t>
      </w:r>
      <w:proofErr w:type="gramEnd"/>
    </w:p>
    <w:p w14:paraId="266C5186" w14:textId="77777777" w:rsidR="00E74EB6" w:rsidRPr="00E74EB6" w:rsidRDefault="00E74EB6" w:rsidP="00E74EB6">
      <w:pPr>
        <w:rPr>
          <w:lang w:eastAsia="ja-JP"/>
        </w:rPr>
      </w:pPr>
    </w:p>
    <w:p w14:paraId="6BABDB76" w14:textId="691B10E4" w:rsidR="0001790B" w:rsidRDefault="00701410" w:rsidP="009D4C38">
      <w:pPr>
        <w:pStyle w:val="Heading4"/>
        <w:rPr>
          <w:lang w:eastAsia="ja-JP"/>
        </w:rPr>
      </w:pPr>
      <w:r>
        <w:rPr>
          <w:lang w:eastAsia="ja-JP"/>
        </w:rPr>
        <w:t>2.3.2</w:t>
      </w:r>
      <w:r>
        <w:rPr>
          <w:lang w:eastAsia="ja-JP"/>
        </w:rPr>
        <w:tab/>
        <w:t xml:space="preserve">Remaining Open </w:t>
      </w:r>
      <w:proofErr w:type="gramStart"/>
      <w:r>
        <w:rPr>
          <w:lang w:eastAsia="ja-JP"/>
        </w:rPr>
        <w:t>issues</w:t>
      </w:r>
      <w:proofErr w:type="gramEnd"/>
    </w:p>
    <w:p w14:paraId="66BA833C" w14:textId="77777777" w:rsidR="00E74EB6" w:rsidRPr="00B41DF4" w:rsidRDefault="00E74EB6" w:rsidP="00E74EB6">
      <w:pPr>
        <w:pStyle w:val="Agreement"/>
        <w:numPr>
          <w:ilvl w:val="0"/>
          <w:numId w:val="0"/>
        </w:numPr>
        <w:rPr>
          <w:rFonts w:ascii="Times New Roman" w:hAnsi="Times New Roman"/>
          <w:b w:val="0"/>
          <w:lang w:eastAsia="zh-CN"/>
        </w:rPr>
      </w:pPr>
      <w:r w:rsidRPr="00B41DF4">
        <w:rPr>
          <w:rFonts w:ascii="Times New Roman" w:hAnsi="Times New Roman"/>
          <w:b w:val="0"/>
          <w:lang w:eastAsia="zh-CN"/>
        </w:rPr>
        <w:t xml:space="preserve">Not yet </w:t>
      </w:r>
      <w:proofErr w:type="gramStart"/>
      <w:r w:rsidRPr="00B41DF4">
        <w:rPr>
          <w:rFonts w:ascii="Times New Roman" w:hAnsi="Times New Roman"/>
          <w:b w:val="0"/>
          <w:lang w:eastAsia="zh-CN"/>
        </w:rPr>
        <w:t>started</w:t>
      </w:r>
      <w:proofErr w:type="gramEnd"/>
    </w:p>
    <w:p w14:paraId="4E63F15D" w14:textId="77777777" w:rsidR="00C94C31" w:rsidRPr="00C94C31" w:rsidRDefault="00C94C31" w:rsidP="00C94C31">
      <w:pPr>
        <w:rPr>
          <w:lang w:eastAsia="ja-JP"/>
        </w:rPr>
      </w:pPr>
    </w:p>
    <w:p w14:paraId="3B0F3DB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Heading4"/>
        <w:rPr>
          <w:lang w:eastAsia="ja-JP"/>
        </w:rPr>
      </w:pPr>
      <w:r>
        <w:rPr>
          <w:lang w:eastAsia="ja-JP"/>
        </w:rPr>
        <w:t>2.4.1</w:t>
      </w:r>
      <w:r>
        <w:rPr>
          <w:lang w:eastAsia="ja-JP"/>
        </w:rPr>
        <w:tab/>
        <w:t>Agreements</w:t>
      </w:r>
    </w:p>
    <w:p w14:paraId="2B6634B5" w14:textId="77777777" w:rsidR="00B41DF4" w:rsidRPr="00B41DF4" w:rsidRDefault="00B41DF4" w:rsidP="00B41DF4">
      <w:pPr>
        <w:pStyle w:val="Agreement"/>
        <w:numPr>
          <w:ilvl w:val="0"/>
          <w:numId w:val="0"/>
        </w:numPr>
        <w:rPr>
          <w:rFonts w:ascii="Times New Roman" w:hAnsi="Times New Roman"/>
          <w:b w:val="0"/>
          <w:lang w:eastAsia="zh-CN"/>
        </w:rPr>
      </w:pPr>
      <w:r w:rsidRPr="00B41DF4">
        <w:rPr>
          <w:rFonts w:ascii="Times New Roman" w:hAnsi="Times New Roman"/>
          <w:b w:val="0"/>
          <w:lang w:eastAsia="zh-CN"/>
        </w:rPr>
        <w:t xml:space="preserve">Not yet </w:t>
      </w:r>
      <w:proofErr w:type="gramStart"/>
      <w:r w:rsidRPr="00B41DF4">
        <w:rPr>
          <w:rFonts w:ascii="Times New Roman" w:hAnsi="Times New Roman"/>
          <w:b w:val="0"/>
          <w:lang w:eastAsia="zh-CN"/>
        </w:rPr>
        <w:t>started</w:t>
      </w:r>
      <w:proofErr w:type="gramEnd"/>
    </w:p>
    <w:p w14:paraId="2F7A743F" w14:textId="77777777" w:rsidR="00ED726E" w:rsidRDefault="00ED726E" w:rsidP="00ED726E">
      <w:pPr>
        <w:pStyle w:val="ListParagraph"/>
        <w:ind w:leftChars="0" w:left="720"/>
        <w:textAlignment w:val="bottom"/>
        <w:rPr>
          <w:rFonts w:ascii="Times New Roman" w:hAnsi="Times New Roman"/>
          <w:bCs/>
          <w:sz w:val="20"/>
          <w:szCs w:val="20"/>
          <w:lang w:val="en-GB"/>
        </w:rPr>
      </w:pPr>
    </w:p>
    <w:p w14:paraId="07CA66F0" w14:textId="028C66E8" w:rsidR="00ED726E" w:rsidRDefault="00ED726E" w:rsidP="00ED726E">
      <w:pPr>
        <w:pStyle w:val="Heading4"/>
        <w:rPr>
          <w:lang w:eastAsia="ja-JP"/>
        </w:rPr>
      </w:pPr>
      <w:r w:rsidRPr="00786542">
        <w:rPr>
          <w:lang w:eastAsia="ja-JP"/>
        </w:rPr>
        <w:t>2.4.2</w:t>
      </w:r>
      <w:r w:rsidRPr="00786542">
        <w:rPr>
          <w:lang w:eastAsia="ja-JP"/>
        </w:rPr>
        <w:tab/>
        <w:t xml:space="preserve">Remaining Open </w:t>
      </w:r>
      <w:proofErr w:type="gramStart"/>
      <w:r w:rsidRPr="00786542">
        <w:rPr>
          <w:lang w:eastAsia="ja-JP"/>
        </w:rPr>
        <w:t>issues</w:t>
      </w:r>
      <w:proofErr w:type="gramEnd"/>
    </w:p>
    <w:p w14:paraId="2706C272" w14:textId="77777777" w:rsidR="00B41DF4" w:rsidRPr="00B41DF4" w:rsidRDefault="00B41DF4" w:rsidP="00B41DF4">
      <w:pPr>
        <w:pStyle w:val="Agreement"/>
        <w:numPr>
          <w:ilvl w:val="0"/>
          <w:numId w:val="0"/>
        </w:numPr>
        <w:rPr>
          <w:rFonts w:ascii="Times New Roman" w:hAnsi="Times New Roman"/>
          <w:b w:val="0"/>
          <w:lang w:eastAsia="zh-CN"/>
        </w:rPr>
      </w:pPr>
      <w:r w:rsidRPr="00B41DF4">
        <w:rPr>
          <w:rFonts w:ascii="Times New Roman" w:hAnsi="Times New Roman"/>
          <w:b w:val="0"/>
          <w:lang w:eastAsia="zh-CN"/>
        </w:rPr>
        <w:t xml:space="preserve">Not yet </w:t>
      </w:r>
      <w:proofErr w:type="gramStart"/>
      <w:r w:rsidRPr="00B41DF4">
        <w:rPr>
          <w:rFonts w:ascii="Times New Roman" w:hAnsi="Times New Roman"/>
          <w:b w:val="0"/>
          <w:lang w:eastAsia="zh-CN"/>
        </w:rPr>
        <w:t>started</w:t>
      </w:r>
      <w:proofErr w:type="gramEnd"/>
    </w:p>
    <w:p w14:paraId="50238B98" w14:textId="3FDDC563" w:rsidR="00803D93" w:rsidRDefault="00803D93" w:rsidP="0001790B">
      <w:pPr>
        <w:rPr>
          <w:rFonts w:eastAsiaTheme="minorEastAsia"/>
          <w:lang w:eastAsia="zh-CN"/>
        </w:rPr>
      </w:pPr>
    </w:p>
    <w:p w14:paraId="0DD052A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Heading4"/>
        <w:rPr>
          <w:lang w:eastAsia="ja-JP"/>
        </w:rPr>
      </w:pPr>
      <w:r>
        <w:rPr>
          <w:lang w:eastAsia="ja-JP"/>
        </w:rPr>
        <w:t>2.5.1</w:t>
      </w:r>
      <w:r>
        <w:rPr>
          <w:lang w:eastAsia="ja-JP"/>
        </w:rPr>
        <w:tab/>
        <w:t>Agreements</w:t>
      </w:r>
    </w:p>
    <w:p w14:paraId="4B5F60E0" w14:textId="77777777" w:rsidR="0001790B" w:rsidRPr="0001790B" w:rsidRDefault="00815869" w:rsidP="009D4C38">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25144020" w14:textId="77777777" w:rsidR="0001790B" w:rsidRPr="0001790B" w:rsidRDefault="00815869" w:rsidP="009D4C38">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14ECE1CC"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Heading4"/>
        <w:rPr>
          <w:lang w:eastAsia="ja-JP"/>
        </w:rPr>
      </w:pPr>
      <w:r>
        <w:rPr>
          <w:lang w:eastAsia="ja-JP"/>
        </w:rPr>
        <w:t>2.6.1</w:t>
      </w:r>
      <w:r>
        <w:rPr>
          <w:lang w:eastAsia="ja-JP"/>
        </w:rPr>
        <w:tab/>
        <w:t>Agreements</w:t>
      </w:r>
    </w:p>
    <w:p w14:paraId="658C54FD" w14:textId="77777777" w:rsidR="0001790B" w:rsidRPr="0001790B" w:rsidRDefault="00721CF6" w:rsidP="009D4C38">
      <w:pPr>
        <w:pStyle w:val="Heading4"/>
        <w:rPr>
          <w:lang w:eastAsia="ja-JP"/>
        </w:rPr>
      </w:pPr>
      <w:r>
        <w:rPr>
          <w:lang w:eastAsia="ja-JP"/>
        </w:rPr>
        <w:t>2.6.2</w:t>
      </w:r>
      <w:r>
        <w:rPr>
          <w:lang w:eastAsia="ja-JP"/>
        </w:rPr>
        <w:tab/>
        <w:t xml:space="preserve">Remaining Open </w:t>
      </w:r>
      <w:proofErr w:type="gramStart"/>
      <w:r>
        <w:rPr>
          <w:lang w:eastAsia="ja-JP"/>
        </w:rPr>
        <w:t>issues</w:t>
      </w:r>
      <w:proofErr w:type="gramEnd"/>
    </w:p>
    <w:p w14:paraId="53A54CC5" w14:textId="77777777" w:rsidR="005A6C96" w:rsidRDefault="005A6C96" w:rsidP="00701410">
      <w:pPr>
        <w:pStyle w:val="Heading4"/>
        <w:rPr>
          <w:rFonts w:cs="Arial"/>
        </w:rPr>
      </w:pPr>
    </w:p>
    <w:p w14:paraId="077EF9C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B07A91" w:rsidRDefault="00B07A91" w:rsidP="00207DC4">
      <w:pPr>
        <w:rPr>
          <w:rFonts w:ascii="Arial" w:hAnsi="Arial" w:cs="Arial"/>
          <w:iCs/>
        </w:rPr>
      </w:pPr>
      <w:r w:rsidRPr="00B07A91">
        <w:rPr>
          <w:rFonts w:ascii="Arial" w:hAnsi="Arial" w:cs="Arial"/>
          <w:iCs/>
        </w:rPr>
        <w:t>n/a</w:t>
      </w:r>
    </w:p>
    <w:p w14:paraId="7E3A802B"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553E47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Heading2"/>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2B90DF" w14:textId="67D5EAA8" w:rsidR="00193DD9" w:rsidRDefault="00193DD9" w:rsidP="00193DD9">
      <w:pPr>
        <w:pStyle w:val="Heading4"/>
        <w:rPr>
          <w:lang w:eastAsia="ja-JP"/>
        </w:rPr>
      </w:pPr>
      <w:r>
        <w:rPr>
          <w:lang w:eastAsia="ja-JP"/>
        </w:rPr>
        <w:t>4.1</w:t>
      </w:r>
      <w:r>
        <w:rPr>
          <w:lang w:eastAsia="ja-JP"/>
        </w:rPr>
        <w:tab/>
        <w:t>RAN1#1</w:t>
      </w:r>
      <w:r>
        <w:rPr>
          <w:lang w:eastAsia="ja-JP"/>
        </w:rPr>
        <w:t>16</w:t>
      </w:r>
    </w:p>
    <w:p w14:paraId="20626AEA" w14:textId="77777777" w:rsidR="00193DD9" w:rsidRDefault="00193DD9" w:rsidP="006A3ADF">
      <w:pPr>
        <w:pStyle w:val="FP"/>
      </w:pPr>
    </w:p>
    <w:p w14:paraId="2A7BD1A1" w14:textId="77777777" w:rsidR="00193DD9" w:rsidRDefault="00193DD9" w:rsidP="00193DD9">
      <w:pPr>
        <w:pStyle w:val="FP"/>
      </w:pPr>
      <w:r>
        <w:t>R1-2400062</w:t>
      </w:r>
      <w:r>
        <w:tab/>
        <w:t xml:space="preserve">Discussion on on-demand SSB </w:t>
      </w:r>
      <w:proofErr w:type="spellStart"/>
      <w:r>
        <w:t>SCell</w:t>
      </w:r>
      <w:proofErr w:type="spellEnd"/>
      <w:r>
        <w:t xml:space="preserve"> operation</w:t>
      </w:r>
      <w:r>
        <w:tab/>
      </w:r>
      <w:proofErr w:type="spellStart"/>
      <w:r>
        <w:t>Spreadtrum</w:t>
      </w:r>
      <w:proofErr w:type="spellEnd"/>
      <w:r>
        <w:t xml:space="preserve"> Communications</w:t>
      </w:r>
    </w:p>
    <w:p w14:paraId="6B25D771" w14:textId="77777777" w:rsidR="00193DD9" w:rsidRDefault="00193DD9" w:rsidP="00193DD9">
      <w:pPr>
        <w:pStyle w:val="FP"/>
      </w:pPr>
      <w:r>
        <w:t>R1-2400063</w:t>
      </w:r>
      <w:r>
        <w:tab/>
        <w:t>Discussion on on-demand SIB1 for idle/inactive mode UEs</w:t>
      </w:r>
      <w:r>
        <w:tab/>
      </w:r>
      <w:proofErr w:type="spellStart"/>
      <w:r>
        <w:t>Spreadtrum</w:t>
      </w:r>
      <w:proofErr w:type="spellEnd"/>
      <w:r>
        <w:t xml:space="preserve"> Communications</w:t>
      </w:r>
    </w:p>
    <w:p w14:paraId="25C6EE9B" w14:textId="77777777" w:rsidR="00193DD9" w:rsidRDefault="00193DD9" w:rsidP="00193DD9">
      <w:pPr>
        <w:pStyle w:val="FP"/>
      </w:pPr>
      <w:r>
        <w:t>R1-2400064</w:t>
      </w:r>
      <w:r>
        <w:tab/>
        <w:t>Discussion on adaptation of common signal/channel transmissions</w:t>
      </w:r>
      <w:r>
        <w:tab/>
      </w:r>
      <w:proofErr w:type="spellStart"/>
      <w:r>
        <w:t>Spreadtrum</w:t>
      </w:r>
      <w:proofErr w:type="spellEnd"/>
      <w:r>
        <w:t xml:space="preserve"> Communications</w:t>
      </w:r>
    </w:p>
    <w:p w14:paraId="5BBC8128" w14:textId="77777777" w:rsidR="00193DD9" w:rsidRDefault="00193DD9" w:rsidP="00193DD9">
      <w:pPr>
        <w:pStyle w:val="FP"/>
      </w:pPr>
      <w:r>
        <w:t>R1-2400097</w:t>
      </w:r>
      <w:r>
        <w:tab/>
        <w:t xml:space="preserve">Discussion of on-demand SSB </w:t>
      </w:r>
      <w:proofErr w:type="spellStart"/>
      <w:r>
        <w:t>Scell</w:t>
      </w:r>
      <w:proofErr w:type="spellEnd"/>
      <w:r>
        <w:t xml:space="preserve"> operation</w:t>
      </w:r>
      <w:r>
        <w:tab/>
        <w:t>FUTUREWEI</w:t>
      </w:r>
    </w:p>
    <w:p w14:paraId="69B3B4FE" w14:textId="77777777" w:rsidR="00193DD9" w:rsidRDefault="00193DD9" w:rsidP="00193DD9">
      <w:pPr>
        <w:pStyle w:val="FP"/>
      </w:pPr>
      <w:r>
        <w:t>R1-2400098</w:t>
      </w:r>
      <w:r>
        <w:tab/>
        <w:t>Discussion of on-demand SIB1 for idle/inactive mode UEs</w:t>
      </w:r>
      <w:r>
        <w:tab/>
        <w:t>FUTUREWEI</w:t>
      </w:r>
    </w:p>
    <w:p w14:paraId="2E336FD5" w14:textId="77777777" w:rsidR="00193DD9" w:rsidRDefault="00193DD9" w:rsidP="00193DD9">
      <w:pPr>
        <w:pStyle w:val="FP"/>
      </w:pPr>
      <w:r>
        <w:t>R1-2400099</w:t>
      </w:r>
      <w:r>
        <w:tab/>
        <w:t>Discussion of the adaptation of common signal/channel transmissions</w:t>
      </w:r>
      <w:r>
        <w:tab/>
        <w:t>FUTUREWEI</w:t>
      </w:r>
    </w:p>
    <w:p w14:paraId="06560604" w14:textId="77777777" w:rsidR="00193DD9" w:rsidRDefault="00193DD9" w:rsidP="00193DD9">
      <w:pPr>
        <w:pStyle w:val="FP"/>
      </w:pPr>
      <w:r>
        <w:t>R1-2400119</w:t>
      </w:r>
      <w:r>
        <w:tab/>
        <w:t xml:space="preserve">On-demand SSB </w:t>
      </w:r>
      <w:proofErr w:type="spellStart"/>
      <w:r>
        <w:t>SCell</w:t>
      </w:r>
      <w:proofErr w:type="spellEnd"/>
      <w:r>
        <w:t xml:space="preserve"> operation for NES</w:t>
      </w:r>
      <w:r>
        <w:tab/>
        <w:t xml:space="preserve">Huawei, </w:t>
      </w:r>
      <w:proofErr w:type="spellStart"/>
      <w:r>
        <w:t>HiSilicon</w:t>
      </w:r>
      <w:proofErr w:type="spellEnd"/>
    </w:p>
    <w:p w14:paraId="2D316D71" w14:textId="77777777" w:rsidR="00193DD9" w:rsidRDefault="00193DD9" w:rsidP="00193DD9">
      <w:pPr>
        <w:pStyle w:val="FP"/>
      </w:pPr>
      <w:r>
        <w:t>R1-2400120</w:t>
      </w:r>
      <w:r>
        <w:tab/>
        <w:t>Discussion on on-demand SIB1 for NES</w:t>
      </w:r>
      <w:r>
        <w:tab/>
        <w:t xml:space="preserve">Huawei, </w:t>
      </w:r>
      <w:proofErr w:type="spellStart"/>
      <w:r>
        <w:t>HiSilicon</w:t>
      </w:r>
      <w:proofErr w:type="spellEnd"/>
    </w:p>
    <w:p w14:paraId="5C406569" w14:textId="77777777" w:rsidR="00193DD9" w:rsidRDefault="00193DD9" w:rsidP="00193DD9">
      <w:pPr>
        <w:pStyle w:val="FP"/>
      </w:pPr>
      <w:r>
        <w:t>R1-2400121</w:t>
      </w:r>
      <w:r>
        <w:tab/>
        <w:t>Adaptation of common signal/channel transmissions</w:t>
      </w:r>
      <w:r>
        <w:tab/>
        <w:t xml:space="preserve">Huawei, </w:t>
      </w:r>
      <w:proofErr w:type="spellStart"/>
      <w:r>
        <w:t>HiSilicon</w:t>
      </w:r>
      <w:proofErr w:type="spellEnd"/>
    </w:p>
    <w:p w14:paraId="2D7F536C" w14:textId="77777777" w:rsidR="00193DD9" w:rsidRDefault="00193DD9" w:rsidP="00193DD9">
      <w:pPr>
        <w:pStyle w:val="FP"/>
      </w:pPr>
      <w:r>
        <w:t>R1-2400176</w:t>
      </w:r>
      <w:r>
        <w:tab/>
        <w:t xml:space="preserve">On-demand SSB </w:t>
      </w:r>
      <w:proofErr w:type="spellStart"/>
      <w:r>
        <w:t>SCell</w:t>
      </w:r>
      <w:proofErr w:type="spellEnd"/>
      <w:r>
        <w:t xml:space="preserve"> operation</w:t>
      </w:r>
      <w:r>
        <w:tab/>
        <w:t>Ericsson</w:t>
      </w:r>
    </w:p>
    <w:p w14:paraId="08B02DC1" w14:textId="77777777" w:rsidR="00193DD9" w:rsidRDefault="00193DD9" w:rsidP="00193DD9">
      <w:pPr>
        <w:pStyle w:val="FP"/>
      </w:pPr>
      <w:r>
        <w:t>R1-2400180</w:t>
      </w:r>
      <w:r>
        <w:tab/>
        <w:t xml:space="preserve">On-demand SSB </w:t>
      </w:r>
      <w:proofErr w:type="spellStart"/>
      <w:r>
        <w:t>Scell</w:t>
      </w:r>
      <w:proofErr w:type="spellEnd"/>
      <w:r>
        <w:t xml:space="preserve"> Operation</w:t>
      </w:r>
      <w:r>
        <w:tab/>
        <w:t>Nokia, Nokia Shanghai Bell</w:t>
      </w:r>
    </w:p>
    <w:p w14:paraId="69D7FE95" w14:textId="77777777" w:rsidR="00193DD9" w:rsidRDefault="00193DD9" w:rsidP="00193DD9">
      <w:pPr>
        <w:pStyle w:val="FP"/>
      </w:pPr>
      <w:r>
        <w:t>R1-2400181</w:t>
      </w:r>
      <w:r>
        <w:tab/>
        <w:t>On-demand SIB1 for Idle/Inactive mode UEs</w:t>
      </w:r>
      <w:r>
        <w:tab/>
        <w:t>Nokia, Nokia Shanghai Bell</w:t>
      </w:r>
    </w:p>
    <w:p w14:paraId="1E4E802F" w14:textId="77777777" w:rsidR="00193DD9" w:rsidRDefault="00193DD9" w:rsidP="00193DD9">
      <w:pPr>
        <w:pStyle w:val="FP"/>
      </w:pPr>
      <w:r>
        <w:t>R1-2400182</w:t>
      </w:r>
      <w:r>
        <w:tab/>
        <w:t>Adaptation of common signal/channel transmissions</w:t>
      </w:r>
      <w:r>
        <w:tab/>
        <w:t>Nokia, Nokia Shanghai Bell</w:t>
      </w:r>
    </w:p>
    <w:p w14:paraId="44984DAF" w14:textId="77777777" w:rsidR="00193DD9" w:rsidRDefault="00193DD9" w:rsidP="00193DD9">
      <w:pPr>
        <w:pStyle w:val="FP"/>
      </w:pPr>
      <w:r>
        <w:t>R1-2400208</w:t>
      </w:r>
      <w:r>
        <w:tab/>
        <w:t xml:space="preserve">Discussion on On-Demand SSB </w:t>
      </w:r>
      <w:proofErr w:type="spellStart"/>
      <w:r>
        <w:t>SCell</w:t>
      </w:r>
      <w:proofErr w:type="spellEnd"/>
      <w:r>
        <w:t xml:space="preserve"> operation</w:t>
      </w:r>
      <w:r>
        <w:tab/>
      </w:r>
      <w:proofErr w:type="spellStart"/>
      <w:r>
        <w:t>Transsion</w:t>
      </w:r>
      <w:proofErr w:type="spellEnd"/>
      <w:r>
        <w:t xml:space="preserve"> Holdings</w:t>
      </w:r>
    </w:p>
    <w:p w14:paraId="21E91EC6" w14:textId="77777777" w:rsidR="00193DD9" w:rsidRDefault="00193DD9" w:rsidP="00193DD9">
      <w:pPr>
        <w:pStyle w:val="FP"/>
      </w:pPr>
      <w:r>
        <w:t>R1-2400209</w:t>
      </w:r>
      <w:r>
        <w:tab/>
        <w:t>Discussion on on-demand SIB1 transmission</w:t>
      </w:r>
      <w:r>
        <w:tab/>
      </w:r>
      <w:proofErr w:type="spellStart"/>
      <w:r>
        <w:t>Transsion</w:t>
      </w:r>
      <w:proofErr w:type="spellEnd"/>
      <w:r>
        <w:t xml:space="preserve"> Holdings</w:t>
      </w:r>
    </w:p>
    <w:p w14:paraId="074E5080" w14:textId="77777777" w:rsidR="00193DD9" w:rsidRDefault="00193DD9" w:rsidP="00193DD9">
      <w:pPr>
        <w:pStyle w:val="FP"/>
      </w:pPr>
      <w:r>
        <w:t>R1-2400210</w:t>
      </w:r>
      <w:r>
        <w:tab/>
        <w:t>Discussion on adaptive transmission of common signal or common channel</w:t>
      </w:r>
      <w:r>
        <w:tab/>
      </w:r>
      <w:proofErr w:type="spellStart"/>
      <w:r>
        <w:t>Transsion</w:t>
      </w:r>
      <w:proofErr w:type="spellEnd"/>
      <w:r>
        <w:t xml:space="preserve"> Holdings</w:t>
      </w:r>
    </w:p>
    <w:p w14:paraId="6272E550" w14:textId="77777777" w:rsidR="00193DD9" w:rsidRDefault="00193DD9" w:rsidP="00193DD9">
      <w:pPr>
        <w:pStyle w:val="FP"/>
      </w:pPr>
      <w:r>
        <w:t>R1-2400250</w:t>
      </w:r>
      <w:r>
        <w:tab/>
        <w:t xml:space="preserve">Discussions on on-demand SSB </w:t>
      </w:r>
      <w:proofErr w:type="spellStart"/>
      <w:r>
        <w:t>Scell</w:t>
      </w:r>
      <w:proofErr w:type="spellEnd"/>
      <w:r>
        <w:t xml:space="preserve"> operation</w:t>
      </w:r>
      <w:r>
        <w:tab/>
        <w:t>vivo</w:t>
      </w:r>
    </w:p>
    <w:p w14:paraId="6CD40B59" w14:textId="77777777" w:rsidR="00193DD9" w:rsidRDefault="00193DD9" w:rsidP="00193DD9">
      <w:pPr>
        <w:pStyle w:val="FP"/>
      </w:pPr>
      <w:r>
        <w:t>R1-2400251</w:t>
      </w:r>
      <w:r>
        <w:tab/>
        <w:t>Discussions on on-demand SIB1 for idle/inactive mode UEs</w:t>
      </w:r>
      <w:r>
        <w:tab/>
        <w:t>vivo</w:t>
      </w:r>
    </w:p>
    <w:p w14:paraId="1DC434A5" w14:textId="77777777" w:rsidR="00193DD9" w:rsidRDefault="00193DD9" w:rsidP="00193DD9">
      <w:pPr>
        <w:pStyle w:val="FP"/>
      </w:pPr>
      <w:r>
        <w:t>R1-2400252</w:t>
      </w:r>
      <w:r>
        <w:tab/>
        <w:t>Discussions on adaptation of common signal/channel transmissions</w:t>
      </w:r>
      <w:r>
        <w:tab/>
        <w:t>vivo</w:t>
      </w:r>
    </w:p>
    <w:p w14:paraId="0B245338" w14:textId="77777777" w:rsidR="00193DD9" w:rsidRDefault="00193DD9" w:rsidP="00193DD9">
      <w:pPr>
        <w:pStyle w:val="FP"/>
      </w:pPr>
      <w:r>
        <w:t>R1-2400335</w:t>
      </w:r>
      <w:r>
        <w:tab/>
        <w:t xml:space="preserve">Discussion on on-demand SSB </w:t>
      </w:r>
      <w:proofErr w:type="spellStart"/>
      <w:r>
        <w:t>SCell</w:t>
      </w:r>
      <w:proofErr w:type="spellEnd"/>
      <w:r>
        <w:t xml:space="preserve"> operation</w:t>
      </w:r>
      <w:r>
        <w:tab/>
        <w:t>CMCC</w:t>
      </w:r>
    </w:p>
    <w:p w14:paraId="0B994471" w14:textId="77777777" w:rsidR="00193DD9" w:rsidRDefault="00193DD9" w:rsidP="00193DD9">
      <w:pPr>
        <w:pStyle w:val="FP"/>
      </w:pPr>
      <w:r>
        <w:t>R1-2400336</w:t>
      </w:r>
      <w:r>
        <w:tab/>
        <w:t>Discussion on-demand SIB1 for UEs in idle/inactive mode</w:t>
      </w:r>
      <w:r>
        <w:tab/>
        <w:t>CMCC</w:t>
      </w:r>
    </w:p>
    <w:p w14:paraId="11E36644" w14:textId="77777777" w:rsidR="00193DD9" w:rsidRDefault="00193DD9" w:rsidP="00193DD9">
      <w:pPr>
        <w:pStyle w:val="FP"/>
      </w:pPr>
      <w:r>
        <w:t>R1-2400337</w:t>
      </w:r>
      <w:r>
        <w:tab/>
        <w:t>Discussion on adaptation of common signal/channel transmissions</w:t>
      </w:r>
      <w:r>
        <w:tab/>
        <w:t>CMCC</w:t>
      </w:r>
    </w:p>
    <w:p w14:paraId="5BD6EF8E" w14:textId="77777777" w:rsidR="00193DD9" w:rsidRDefault="00193DD9" w:rsidP="00193DD9">
      <w:pPr>
        <w:pStyle w:val="FP"/>
      </w:pPr>
      <w:r>
        <w:t>R1-2400369</w:t>
      </w:r>
      <w:r>
        <w:tab/>
        <w:t xml:space="preserve">Design of on-demand SSB </w:t>
      </w:r>
      <w:proofErr w:type="spellStart"/>
      <w:r>
        <w:t>SCell</w:t>
      </w:r>
      <w:proofErr w:type="spellEnd"/>
      <w:r>
        <w:t xml:space="preserve"> operation</w:t>
      </w:r>
      <w:r>
        <w:tab/>
        <w:t>Intel Corporation</w:t>
      </w:r>
    </w:p>
    <w:p w14:paraId="5FB104E8" w14:textId="77777777" w:rsidR="00193DD9" w:rsidRDefault="00193DD9" w:rsidP="00193DD9">
      <w:pPr>
        <w:pStyle w:val="FP"/>
      </w:pPr>
      <w:r>
        <w:t>R1-2400370</w:t>
      </w:r>
      <w:r>
        <w:tab/>
        <w:t>Study of on-demand SIB1 for idle/inactive mode UEs</w:t>
      </w:r>
      <w:r>
        <w:tab/>
        <w:t>Intel Corporation</w:t>
      </w:r>
    </w:p>
    <w:p w14:paraId="25162ED2" w14:textId="77777777" w:rsidR="00193DD9" w:rsidRDefault="00193DD9" w:rsidP="00193DD9">
      <w:pPr>
        <w:pStyle w:val="FP"/>
      </w:pPr>
      <w:r>
        <w:t>R1-2400371</w:t>
      </w:r>
      <w:r>
        <w:tab/>
        <w:t>Adaptation of common signal/channel transmissions for Network Energy Saving</w:t>
      </w:r>
      <w:r>
        <w:tab/>
        <w:t>Intel Corporation</w:t>
      </w:r>
    </w:p>
    <w:p w14:paraId="5F0EEF66" w14:textId="77777777" w:rsidR="00193DD9" w:rsidRDefault="00193DD9" w:rsidP="00193DD9">
      <w:pPr>
        <w:pStyle w:val="FP"/>
      </w:pPr>
      <w:r>
        <w:t>R1-2400399</w:t>
      </w:r>
      <w:r>
        <w:tab/>
        <w:t xml:space="preserve">On-demand SSB </w:t>
      </w:r>
      <w:proofErr w:type="spellStart"/>
      <w:r>
        <w:t>SCell</w:t>
      </w:r>
      <w:proofErr w:type="spellEnd"/>
      <w:r>
        <w:t xml:space="preserve"> Operation</w:t>
      </w:r>
      <w:r>
        <w:tab/>
        <w:t>Google</w:t>
      </w:r>
    </w:p>
    <w:p w14:paraId="5B031656" w14:textId="77777777" w:rsidR="00193DD9" w:rsidRDefault="00193DD9" w:rsidP="00193DD9">
      <w:pPr>
        <w:pStyle w:val="FP"/>
      </w:pPr>
      <w:r>
        <w:t>R1-2400400</w:t>
      </w:r>
      <w:r>
        <w:tab/>
        <w:t>On-demand SIB1 for Idle/Inactive Mode UE</w:t>
      </w:r>
      <w:r>
        <w:tab/>
        <w:t>Google</w:t>
      </w:r>
    </w:p>
    <w:p w14:paraId="207CCBDE" w14:textId="77777777" w:rsidR="00193DD9" w:rsidRDefault="00193DD9" w:rsidP="00193DD9">
      <w:pPr>
        <w:pStyle w:val="FP"/>
      </w:pPr>
      <w:r>
        <w:t>R1-2400401</w:t>
      </w:r>
      <w:r>
        <w:tab/>
        <w:t>Adaptation of Common Signals</w:t>
      </w:r>
      <w:r>
        <w:tab/>
        <w:t>Google</w:t>
      </w:r>
    </w:p>
    <w:p w14:paraId="6EA5C954" w14:textId="77777777" w:rsidR="00193DD9" w:rsidRDefault="00193DD9" w:rsidP="00193DD9">
      <w:pPr>
        <w:pStyle w:val="FP"/>
      </w:pPr>
      <w:r>
        <w:t>R1-2400441</w:t>
      </w:r>
      <w:r>
        <w:tab/>
        <w:t xml:space="preserve">Discussion on on-demand SSB </w:t>
      </w:r>
      <w:proofErr w:type="spellStart"/>
      <w:r>
        <w:t>SCell</w:t>
      </w:r>
      <w:proofErr w:type="spellEnd"/>
      <w:r>
        <w:t xml:space="preserve"> operation</w:t>
      </w:r>
      <w:r>
        <w:tab/>
        <w:t>CATT</w:t>
      </w:r>
    </w:p>
    <w:p w14:paraId="692998DE" w14:textId="77777777" w:rsidR="00193DD9" w:rsidRDefault="00193DD9" w:rsidP="00193DD9">
      <w:pPr>
        <w:pStyle w:val="FP"/>
      </w:pPr>
      <w:r>
        <w:t>R1-2400442</w:t>
      </w:r>
      <w:r>
        <w:tab/>
        <w:t>Discussion on on-demand SIB1</w:t>
      </w:r>
      <w:r>
        <w:tab/>
        <w:t>CATT</w:t>
      </w:r>
    </w:p>
    <w:p w14:paraId="7BDA7880" w14:textId="77777777" w:rsidR="00193DD9" w:rsidRDefault="00193DD9" w:rsidP="00193DD9">
      <w:pPr>
        <w:pStyle w:val="FP"/>
      </w:pPr>
      <w:r>
        <w:t>R1-2400443</w:t>
      </w:r>
      <w:r>
        <w:tab/>
        <w:t>Discussion on adaptation of common signal/channel transmissions</w:t>
      </w:r>
      <w:r>
        <w:tab/>
        <w:t>CATT</w:t>
      </w:r>
    </w:p>
    <w:p w14:paraId="074DD05F" w14:textId="77777777" w:rsidR="00193DD9" w:rsidRDefault="00193DD9" w:rsidP="00193DD9">
      <w:pPr>
        <w:pStyle w:val="FP"/>
      </w:pPr>
      <w:r>
        <w:t>R1-2400492</w:t>
      </w:r>
      <w:r>
        <w:tab/>
        <w:t>Discussion on on-demand SSB for NES</w:t>
      </w:r>
      <w:r>
        <w:tab/>
        <w:t xml:space="preserve">ZTE, </w:t>
      </w:r>
      <w:proofErr w:type="spellStart"/>
      <w:r>
        <w:t>Sanechips</w:t>
      </w:r>
      <w:proofErr w:type="spellEnd"/>
    </w:p>
    <w:p w14:paraId="4F3F8861" w14:textId="77777777" w:rsidR="00193DD9" w:rsidRDefault="00193DD9" w:rsidP="00193DD9">
      <w:pPr>
        <w:pStyle w:val="FP"/>
      </w:pPr>
      <w:r>
        <w:t>R1-2400493</w:t>
      </w:r>
      <w:r>
        <w:tab/>
        <w:t>Discussion on on-demand SIB1 for UEs in idle or inactive mode</w:t>
      </w:r>
      <w:r>
        <w:tab/>
        <w:t xml:space="preserve">ZTE, </w:t>
      </w:r>
      <w:proofErr w:type="spellStart"/>
      <w:r>
        <w:t>Sanechips</w:t>
      </w:r>
      <w:proofErr w:type="spellEnd"/>
    </w:p>
    <w:p w14:paraId="535FD019" w14:textId="77777777" w:rsidR="00193DD9" w:rsidRDefault="00193DD9" w:rsidP="00193DD9">
      <w:pPr>
        <w:pStyle w:val="FP"/>
      </w:pPr>
      <w:r>
        <w:t>R1-2400494</w:t>
      </w:r>
      <w:r>
        <w:tab/>
        <w:t xml:space="preserve">Discussion on common </w:t>
      </w:r>
      <w:proofErr w:type="spellStart"/>
      <w:r>
        <w:t>signal_channel</w:t>
      </w:r>
      <w:proofErr w:type="spellEnd"/>
      <w:r>
        <w:t xml:space="preserve"> for NES</w:t>
      </w:r>
      <w:r>
        <w:tab/>
        <w:t xml:space="preserve">ZTE, </w:t>
      </w:r>
      <w:proofErr w:type="spellStart"/>
      <w:r>
        <w:t>Sanechips</w:t>
      </w:r>
      <w:proofErr w:type="spellEnd"/>
    </w:p>
    <w:p w14:paraId="1DBF2746" w14:textId="77777777" w:rsidR="00193DD9" w:rsidRDefault="00193DD9" w:rsidP="00193DD9">
      <w:pPr>
        <w:pStyle w:val="FP"/>
      </w:pPr>
      <w:r>
        <w:t>R1-2400515</w:t>
      </w:r>
      <w:r>
        <w:tab/>
        <w:t>On-demand SSB delivery of NES cells</w:t>
      </w:r>
      <w:r>
        <w:tab/>
        <w:t>Dell Technologies</w:t>
      </w:r>
    </w:p>
    <w:p w14:paraId="49527A40" w14:textId="77777777" w:rsidR="00193DD9" w:rsidRDefault="00193DD9" w:rsidP="00193DD9">
      <w:pPr>
        <w:pStyle w:val="FP"/>
      </w:pPr>
      <w:r>
        <w:t>R1-2400525</w:t>
      </w:r>
      <w:r>
        <w:tab/>
        <w:t xml:space="preserve">Discussion on on-demand SSB </w:t>
      </w:r>
      <w:proofErr w:type="spellStart"/>
      <w:r>
        <w:t>SCell</w:t>
      </w:r>
      <w:proofErr w:type="spellEnd"/>
      <w:r>
        <w:t xml:space="preserve"> operation</w:t>
      </w:r>
      <w:r>
        <w:tab/>
        <w:t>Honor</w:t>
      </w:r>
    </w:p>
    <w:p w14:paraId="7C28D093" w14:textId="77777777" w:rsidR="00193DD9" w:rsidRDefault="00193DD9" w:rsidP="00193DD9">
      <w:pPr>
        <w:pStyle w:val="FP"/>
      </w:pPr>
      <w:r>
        <w:t>R1-2400526</w:t>
      </w:r>
      <w:r>
        <w:tab/>
        <w:t>Discussion on adaptation of common signal channel transmissions</w:t>
      </w:r>
      <w:r>
        <w:tab/>
        <w:t>Honor</w:t>
      </w:r>
    </w:p>
    <w:p w14:paraId="44D683C0" w14:textId="77777777" w:rsidR="00193DD9" w:rsidRDefault="00193DD9" w:rsidP="00193DD9">
      <w:pPr>
        <w:pStyle w:val="FP"/>
      </w:pPr>
      <w:r>
        <w:t>R1-2400566</w:t>
      </w:r>
      <w:r>
        <w:tab/>
        <w:t xml:space="preserve">Discussion on on-demand SSB </w:t>
      </w:r>
      <w:proofErr w:type="spellStart"/>
      <w:r>
        <w:t>SCell</w:t>
      </w:r>
      <w:proofErr w:type="spellEnd"/>
      <w:r>
        <w:t xml:space="preserve"> operation</w:t>
      </w:r>
      <w:r>
        <w:tab/>
      </w:r>
      <w:proofErr w:type="spellStart"/>
      <w:r>
        <w:t>xiaomi</w:t>
      </w:r>
      <w:proofErr w:type="spellEnd"/>
    </w:p>
    <w:p w14:paraId="74892966" w14:textId="77777777" w:rsidR="00193DD9" w:rsidRDefault="00193DD9" w:rsidP="00193DD9">
      <w:pPr>
        <w:pStyle w:val="FP"/>
      </w:pPr>
      <w:r>
        <w:t>R1-2400567</w:t>
      </w:r>
      <w:r>
        <w:tab/>
        <w:t>Discussion on on-demand SIB1 for idle/inactive mode UEs</w:t>
      </w:r>
      <w:r>
        <w:tab/>
      </w:r>
      <w:proofErr w:type="spellStart"/>
      <w:r>
        <w:t>xiaomi</w:t>
      </w:r>
      <w:proofErr w:type="spellEnd"/>
    </w:p>
    <w:p w14:paraId="4D06274A" w14:textId="77777777" w:rsidR="00193DD9" w:rsidRDefault="00193DD9" w:rsidP="00193DD9">
      <w:pPr>
        <w:pStyle w:val="FP"/>
      </w:pPr>
      <w:r>
        <w:t>R1-2400568</w:t>
      </w:r>
      <w:r>
        <w:tab/>
        <w:t>Discussion on adaptation of common signal and channel transmissions</w:t>
      </w:r>
      <w:r>
        <w:tab/>
      </w:r>
      <w:proofErr w:type="spellStart"/>
      <w:r>
        <w:t>xiaomi</w:t>
      </w:r>
      <w:proofErr w:type="spellEnd"/>
    </w:p>
    <w:p w14:paraId="001E17D4" w14:textId="77777777" w:rsidR="00193DD9" w:rsidRDefault="00193DD9" w:rsidP="00193DD9">
      <w:pPr>
        <w:pStyle w:val="FP"/>
      </w:pPr>
      <w:r>
        <w:t>R1-2400599</w:t>
      </w:r>
      <w:r>
        <w:tab/>
        <w:t xml:space="preserve">Discussion on the enhancement to support on demand SSB </w:t>
      </w:r>
      <w:proofErr w:type="spellStart"/>
      <w:r>
        <w:t>SCell</w:t>
      </w:r>
      <w:proofErr w:type="spellEnd"/>
      <w:r>
        <w:t xml:space="preserve"> operation</w:t>
      </w:r>
      <w:r>
        <w:tab/>
        <w:t>OPPO</w:t>
      </w:r>
    </w:p>
    <w:p w14:paraId="1D84E09B" w14:textId="77777777" w:rsidR="00193DD9" w:rsidRDefault="00193DD9" w:rsidP="00193DD9">
      <w:pPr>
        <w:pStyle w:val="FP"/>
      </w:pPr>
      <w:r>
        <w:t>R1-2400600</w:t>
      </w:r>
      <w:r>
        <w:tab/>
        <w:t>Discussion on the enhancement to support on demand SIB1 for idle/inactive mode UE</w:t>
      </w:r>
      <w:r>
        <w:tab/>
        <w:t>OPPO</w:t>
      </w:r>
    </w:p>
    <w:p w14:paraId="0DA963D1" w14:textId="77777777" w:rsidR="00193DD9" w:rsidRDefault="00193DD9" w:rsidP="00193DD9">
      <w:pPr>
        <w:pStyle w:val="FP"/>
      </w:pPr>
      <w:r>
        <w:t>R1-2400601</w:t>
      </w:r>
      <w:r>
        <w:tab/>
        <w:t>Discussion on adaptation of common signal/channel transmission</w:t>
      </w:r>
      <w:r>
        <w:tab/>
        <w:t>OPPO</w:t>
      </w:r>
    </w:p>
    <w:p w14:paraId="3667120F" w14:textId="77777777" w:rsidR="00193DD9" w:rsidRDefault="00193DD9" w:rsidP="00193DD9">
      <w:pPr>
        <w:pStyle w:val="FP"/>
      </w:pPr>
      <w:r>
        <w:t>R1-2400667</w:t>
      </w:r>
      <w:r>
        <w:tab/>
        <w:t xml:space="preserve">Discussion on on-demand SSB operation for </w:t>
      </w:r>
      <w:proofErr w:type="spellStart"/>
      <w:r>
        <w:t>SCell</w:t>
      </w:r>
      <w:proofErr w:type="spellEnd"/>
      <w:r>
        <w:tab/>
        <w:t>China Telecom</w:t>
      </w:r>
    </w:p>
    <w:p w14:paraId="2B2C87B7" w14:textId="77777777" w:rsidR="00193DD9" w:rsidRDefault="00193DD9" w:rsidP="00193DD9">
      <w:pPr>
        <w:pStyle w:val="FP"/>
      </w:pPr>
      <w:r>
        <w:t>R1-2400668</w:t>
      </w:r>
      <w:r>
        <w:tab/>
        <w:t>Discussion on on-demand SIB1 for idle/inactive mode UEs</w:t>
      </w:r>
      <w:r>
        <w:tab/>
        <w:t>China Telecom</w:t>
      </w:r>
    </w:p>
    <w:p w14:paraId="665F4F25" w14:textId="77777777" w:rsidR="00193DD9" w:rsidRDefault="00193DD9" w:rsidP="00193DD9">
      <w:pPr>
        <w:pStyle w:val="FP"/>
      </w:pPr>
      <w:r>
        <w:t>R1-2400669</w:t>
      </w:r>
      <w:r>
        <w:tab/>
        <w:t>Discussion on common signal/channel adaptation</w:t>
      </w:r>
      <w:r>
        <w:tab/>
        <w:t>China Telecom</w:t>
      </w:r>
    </w:p>
    <w:p w14:paraId="716C2C35" w14:textId="77777777" w:rsidR="00193DD9" w:rsidRDefault="00193DD9" w:rsidP="00193DD9">
      <w:pPr>
        <w:pStyle w:val="FP"/>
      </w:pPr>
      <w:r>
        <w:t>R1-2400740</w:t>
      </w:r>
      <w:r>
        <w:tab/>
        <w:t xml:space="preserve">On-demand SSB </w:t>
      </w:r>
      <w:proofErr w:type="spellStart"/>
      <w:r>
        <w:t>SCell</w:t>
      </w:r>
      <w:proofErr w:type="spellEnd"/>
      <w:r>
        <w:t xml:space="preserve"> operation</w:t>
      </w:r>
      <w:r>
        <w:tab/>
        <w:t>Samsung</w:t>
      </w:r>
    </w:p>
    <w:p w14:paraId="5DE8F16D" w14:textId="77777777" w:rsidR="00193DD9" w:rsidRDefault="00193DD9" w:rsidP="00193DD9">
      <w:pPr>
        <w:pStyle w:val="FP"/>
      </w:pPr>
      <w:r>
        <w:t>R1-2400741</w:t>
      </w:r>
      <w:r>
        <w:tab/>
        <w:t>On-demand SIB1 for idle/inactive mode UEs</w:t>
      </w:r>
      <w:r>
        <w:tab/>
        <w:t>Samsung</w:t>
      </w:r>
    </w:p>
    <w:p w14:paraId="4C82CC52" w14:textId="77777777" w:rsidR="00193DD9" w:rsidRDefault="00193DD9" w:rsidP="00193DD9">
      <w:pPr>
        <w:pStyle w:val="FP"/>
      </w:pPr>
      <w:r>
        <w:t>R1-2400742</w:t>
      </w:r>
      <w:r>
        <w:tab/>
        <w:t>Adaptation of common signal/channel transmissions</w:t>
      </w:r>
      <w:r>
        <w:tab/>
        <w:t>Samsung</w:t>
      </w:r>
    </w:p>
    <w:p w14:paraId="50E54AF1" w14:textId="77777777" w:rsidR="00193DD9" w:rsidRDefault="00193DD9" w:rsidP="00193DD9">
      <w:pPr>
        <w:pStyle w:val="FP"/>
      </w:pPr>
      <w:r>
        <w:t>R1-2400806</w:t>
      </w:r>
      <w:r>
        <w:tab/>
        <w:t xml:space="preserve">Discussion on on-demand SSB for </w:t>
      </w:r>
      <w:proofErr w:type="spellStart"/>
      <w:r>
        <w:t>SCell</w:t>
      </w:r>
      <w:proofErr w:type="spellEnd"/>
      <w:r>
        <w:t xml:space="preserve"> operation</w:t>
      </w:r>
      <w:r>
        <w:tab/>
        <w:t>NEC</w:t>
      </w:r>
    </w:p>
    <w:p w14:paraId="0778E1A3" w14:textId="77777777" w:rsidR="00193DD9" w:rsidRDefault="00193DD9" w:rsidP="00193DD9">
      <w:pPr>
        <w:pStyle w:val="FP"/>
      </w:pPr>
      <w:r>
        <w:t>R1-2400807</w:t>
      </w:r>
      <w:r>
        <w:tab/>
        <w:t>Discussion on on-demand SIB1 for UEs in idle/inactive mode</w:t>
      </w:r>
      <w:r>
        <w:tab/>
        <w:t>NEC</w:t>
      </w:r>
    </w:p>
    <w:p w14:paraId="4374D4C6" w14:textId="77777777" w:rsidR="00193DD9" w:rsidRDefault="00193DD9" w:rsidP="00193DD9">
      <w:pPr>
        <w:pStyle w:val="FP"/>
      </w:pPr>
      <w:r>
        <w:t>R1-2400808</w:t>
      </w:r>
      <w:r>
        <w:tab/>
        <w:t>Discussion on adaptation of common signal/channel transmissions for Cell DTX/DRX</w:t>
      </w:r>
      <w:r>
        <w:tab/>
        <w:t>NEC</w:t>
      </w:r>
    </w:p>
    <w:p w14:paraId="7413905C" w14:textId="77777777" w:rsidR="00193DD9" w:rsidRDefault="00193DD9" w:rsidP="00193DD9">
      <w:pPr>
        <w:pStyle w:val="FP"/>
      </w:pPr>
      <w:r>
        <w:t>R1-2400821</w:t>
      </w:r>
      <w:r>
        <w:tab/>
        <w:t xml:space="preserve">Discussion on On-demand SSB </w:t>
      </w:r>
      <w:proofErr w:type="spellStart"/>
      <w:r>
        <w:t>SCell</w:t>
      </w:r>
      <w:proofErr w:type="spellEnd"/>
      <w:r>
        <w:t xml:space="preserve"> operation</w:t>
      </w:r>
      <w:r>
        <w:tab/>
      </w:r>
      <w:proofErr w:type="spellStart"/>
      <w:r>
        <w:t>InterDigital</w:t>
      </w:r>
      <w:proofErr w:type="spellEnd"/>
      <w:r>
        <w:t>, Inc.</w:t>
      </w:r>
    </w:p>
    <w:p w14:paraId="2D9610DC" w14:textId="77777777" w:rsidR="00193DD9" w:rsidRDefault="00193DD9" w:rsidP="00193DD9">
      <w:pPr>
        <w:pStyle w:val="FP"/>
      </w:pPr>
      <w:r>
        <w:t>R1-2400822</w:t>
      </w:r>
      <w:r>
        <w:tab/>
        <w:t>Discussion on On-demand SIB1 for idle/inactive mode UEs</w:t>
      </w:r>
      <w:r>
        <w:tab/>
      </w:r>
      <w:proofErr w:type="spellStart"/>
      <w:r>
        <w:t>InterDigital</w:t>
      </w:r>
      <w:proofErr w:type="spellEnd"/>
      <w:r>
        <w:t>, Inc.</w:t>
      </w:r>
    </w:p>
    <w:p w14:paraId="71119013" w14:textId="77777777" w:rsidR="00193DD9" w:rsidRDefault="00193DD9" w:rsidP="00193DD9">
      <w:pPr>
        <w:pStyle w:val="FP"/>
      </w:pPr>
      <w:r>
        <w:t>R1-2400823</w:t>
      </w:r>
      <w:r>
        <w:tab/>
        <w:t>Discussion on adaptation of common signal/channel transmissions</w:t>
      </w:r>
      <w:r>
        <w:tab/>
      </w:r>
      <w:proofErr w:type="spellStart"/>
      <w:r>
        <w:t>InterDigital</w:t>
      </w:r>
      <w:proofErr w:type="spellEnd"/>
      <w:r>
        <w:t>, Inc.</w:t>
      </w:r>
    </w:p>
    <w:p w14:paraId="49D12608" w14:textId="77777777" w:rsidR="00193DD9" w:rsidRDefault="00193DD9" w:rsidP="00193DD9">
      <w:pPr>
        <w:pStyle w:val="FP"/>
      </w:pPr>
      <w:r>
        <w:t>R1-2400861</w:t>
      </w:r>
      <w:r>
        <w:tab/>
        <w:t>Considerations on on-demand SIB1 for idle/inactive mode UEs</w:t>
      </w:r>
      <w:r>
        <w:tab/>
        <w:t>Sony</w:t>
      </w:r>
    </w:p>
    <w:p w14:paraId="77ACE7EE" w14:textId="77777777" w:rsidR="00193DD9" w:rsidRDefault="00193DD9" w:rsidP="00193DD9">
      <w:pPr>
        <w:pStyle w:val="FP"/>
      </w:pPr>
      <w:r>
        <w:t>R1-2400862</w:t>
      </w:r>
      <w:r>
        <w:tab/>
        <w:t>Considerations on adaptation of SSB in time domain</w:t>
      </w:r>
      <w:r>
        <w:tab/>
        <w:t>Sony</w:t>
      </w:r>
    </w:p>
    <w:p w14:paraId="3F4A8C4C" w14:textId="77777777" w:rsidR="00193DD9" w:rsidRDefault="00193DD9" w:rsidP="00193DD9">
      <w:pPr>
        <w:pStyle w:val="FP"/>
      </w:pPr>
      <w:r>
        <w:t>R1-2400901</w:t>
      </w:r>
      <w:r>
        <w:tab/>
        <w:t xml:space="preserve">Discussion on on-demand SSB </w:t>
      </w:r>
      <w:proofErr w:type="spellStart"/>
      <w:r>
        <w:t>SCell</w:t>
      </w:r>
      <w:proofErr w:type="spellEnd"/>
      <w:r>
        <w:t xml:space="preserve"> operation</w:t>
      </w:r>
      <w:r>
        <w:tab/>
        <w:t>Panasonic</w:t>
      </w:r>
    </w:p>
    <w:p w14:paraId="29F51CBF" w14:textId="77777777" w:rsidR="00193DD9" w:rsidRDefault="00193DD9" w:rsidP="00193DD9">
      <w:pPr>
        <w:pStyle w:val="FP"/>
      </w:pPr>
      <w:r>
        <w:t>R1-2400902</w:t>
      </w:r>
      <w:r>
        <w:tab/>
        <w:t>Discussion on on-demand SIB1 for idle/inactive mode UEs</w:t>
      </w:r>
      <w:r>
        <w:tab/>
        <w:t>Panasonic</w:t>
      </w:r>
    </w:p>
    <w:p w14:paraId="3B5C9CC2" w14:textId="77777777" w:rsidR="00193DD9" w:rsidRDefault="00193DD9" w:rsidP="00193DD9">
      <w:pPr>
        <w:pStyle w:val="FP"/>
      </w:pPr>
      <w:r>
        <w:t>R1-2400903</w:t>
      </w:r>
      <w:r>
        <w:tab/>
        <w:t>Discussion on adaptation of common signal/channel transmission</w:t>
      </w:r>
      <w:r>
        <w:tab/>
        <w:t>Panasonic</w:t>
      </w:r>
    </w:p>
    <w:p w14:paraId="6AF6A25B" w14:textId="77777777" w:rsidR="00193DD9" w:rsidRDefault="00193DD9" w:rsidP="00193DD9">
      <w:pPr>
        <w:pStyle w:val="FP"/>
      </w:pPr>
      <w:r>
        <w:t>R1-2400927</w:t>
      </w:r>
      <w:r>
        <w:tab/>
        <w:t xml:space="preserve">On-demand SSB </w:t>
      </w:r>
      <w:proofErr w:type="spellStart"/>
      <w:r>
        <w:t>SCell</w:t>
      </w:r>
      <w:proofErr w:type="spellEnd"/>
      <w:r>
        <w:t xml:space="preserve"> operation for NES</w:t>
      </w:r>
      <w:r>
        <w:tab/>
        <w:t>Fraunhofer IIS, Fraunhofer HHI</w:t>
      </w:r>
    </w:p>
    <w:p w14:paraId="12BF5BC5" w14:textId="77777777" w:rsidR="00193DD9" w:rsidRDefault="00193DD9" w:rsidP="00193DD9">
      <w:pPr>
        <w:pStyle w:val="FP"/>
      </w:pPr>
      <w:r>
        <w:t>R1-2400928</w:t>
      </w:r>
      <w:r>
        <w:tab/>
        <w:t>On-demand SIB1 for NES</w:t>
      </w:r>
      <w:r>
        <w:tab/>
        <w:t>Fraunhofer IIS, Fraunhofer HHI</w:t>
      </w:r>
    </w:p>
    <w:p w14:paraId="52305ED2" w14:textId="77777777" w:rsidR="00193DD9" w:rsidRDefault="00193DD9" w:rsidP="00193DD9">
      <w:pPr>
        <w:pStyle w:val="FP"/>
      </w:pPr>
      <w:r>
        <w:t>R1-2400929</w:t>
      </w:r>
      <w:r>
        <w:tab/>
        <w:t>Adaptation of Common Signals and Channels for NES</w:t>
      </w:r>
      <w:r>
        <w:tab/>
        <w:t>Fraunhofer IIS, Fraunhofer HHI</w:t>
      </w:r>
    </w:p>
    <w:p w14:paraId="24B2785B" w14:textId="77777777" w:rsidR="00193DD9" w:rsidRDefault="00193DD9" w:rsidP="00193DD9">
      <w:pPr>
        <w:pStyle w:val="FP"/>
      </w:pPr>
      <w:r>
        <w:t>R1-2400979</w:t>
      </w:r>
      <w:r>
        <w:tab/>
        <w:t>Adaptation of common signals and channels</w:t>
      </w:r>
      <w:r>
        <w:tab/>
        <w:t>Lenovo</w:t>
      </w:r>
    </w:p>
    <w:p w14:paraId="6DBFFB45" w14:textId="77777777" w:rsidR="00193DD9" w:rsidRDefault="00193DD9" w:rsidP="00193DD9">
      <w:pPr>
        <w:pStyle w:val="FP"/>
      </w:pPr>
      <w:r>
        <w:t>R1-2401020</w:t>
      </w:r>
      <w:r>
        <w:tab/>
        <w:t xml:space="preserve">On-demand SSB </w:t>
      </w:r>
      <w:proofErr w:type="spellStart"/>
      <w:r>
        <w:t>SCell</w:t>
      </w:r>
      <w:proofErr w:type="spellEnd"/>
      <w:r>
        <w:t xml:space="preserve"> operation</w:t>
      </w:r>
      <w:r>
        <w:tab/>
        <w:t>Apple</w:t>
      </w:r>
    </w:p>
    <w:p w14:paraId="79177974" w14:textId="77777777" w:rsidR="00193DD9" w:rsidRDefault="00193DD9" w:rsidP="00193DD9">
      <w:pPr>
        <w:pStyle w:val="FP"/>
      </w:pPr>
      <w:r>
        <w:t>R1-2401021</w:t>
      </w:r>
      <w:r>
        <w:tab/>
        <w:t>On On-demand SIB1 for IDLE/INACTIVE mode UEs</w:t>
      </w:r>
      <w:r>
        <w:tab/>
        <w:t>Apple</w:t>
      </w:r>
    </w:p>
    <w:p w14:paraId="149B4CDB" w14:textId="77777777" w:rsidR="00193DD9" w:rsidRDefault="00193DD9" w:rsidP="00193DD9">
      <w:pPr>
        <w:pStyle w:val="FP"/>
      </w:pPr>
      <w:r>
        <w:t>R1-2401022</w:t>
      </w:r>
      <w:r>
        <w:tab/>
        <w:t>On adaptation of common signal/channel for NES enhancements</w:t>
      </w:r>
      <w:r>
        <w:tab/>
        <w:t>Apple</w:t>
      </w:r>
    </w:p>
    <w:p w14:paraId="24E02ED3" w14:textId="77777777" w:rsidR="00193DD9" w:rsidRDefault="00193DD9" w:rsidP="00193DD9">
      <w:pPr>
        <w:pStyle w:val="FP"/>
      </w:pPr>
      <w:r>
        <w:t>R1-2401053</w:t>
      </w:r>
      <w:r>
        <w:tab/>
        <w:t xml:space="preserve">Discussion on on-demand SSB </w:t>
      </w:r>
      <w:proofErr w:type="spellStart"/>
      <w:r>
        <w:t>SCell</w:t>
      </w:r>
      <w:proofErr w:type="spellEnd"/>
      <w:r>
        <w:t xml:space="preserve"> operation</w:t>
      </w:r>
      <w:r>
        <w:tab/>
        <w:t>NTPU</w:t>
      </w:r>
    </w:p>
    <w:p w14:paraId="47711025" w14:textId="77777777" w:rsidR="00193DD9" w:rsidRDefault="00193DD9" w:rsidP="00193DD9">
      <w:pPr>
        <w:pStyle w:val="FP"/>
      </w:pPr>
      <w:r>
        <w:t>R1-2401054</w:t>
      </w:r>
      <w:r>
        <w:tab/>
        <w:t>Scope of on-demand SIB study</w:t>
      </w:r>
      <w:r>
        <w:tab/>
        <w:t>NTPU</w:t>
      </w:r>
    </w:p>
    <w:p w14:paraId="57853DD2" w14:textId="77777777" w:rsidR="00193DD9" w:rsidRDefault="00193DD9" w:rsidP="00193DD9">
      <w:pPr>
        <w:pStyle w:val="FP"/>
      </w:pPr>
      <w:r>
        <w:t>R1-2401085</w:t>
      </w:r>
      <w:r>
        <w:tab/>
        <w:t xml:space="preserve">On-demand SSB </w:t>
      </w:r>
      <w:proofErr w:type="spellStart"/>
      <w:r>
        <w:t>SCell</w:t>
      </w:r>
      <w:proofErr w:type="spellEnd"/>
      <w:r>
        <w:t xml:space="preserve"> operation</w:t>
      </w:r>
      <w:r>
        <w:tab/>
        <w:t>Lenovo</w:t>
      </w:r>
    </w:p>
    <w:p w14:paraId="2DA18E16" w14:textId="77777777" w:rsidR="00193DD9" w:rsidRDefault="00193DD9" w:rsidP="00193DD9">
      <w:pPr>
        <w:pStyle w:val="FP"/>
      </w:pPr>
      <w:r>
        <w:t>R1-2401086</w:t>
      </w:r>
      <w:r>
        <w:tab/>
        <w:t>On-demand SIB1 for idle/inactive mode UEs</w:t>
      </w:r>
      <w:r>
        <w:tab/>
        <w:t>Lenovo</w:t>
      </w:r>
    </w:p>
    <w:p w14:paraId="29D4B1F1" w14:textId="77777777" w:rsidR="00193DD9" w:rsidRDefault="00193DD9" w:rsidP="00193DD9">
      <w:pPr>
        <w:pStyle w:val="FP"/>
      </w:pPr>
      <w:r>
        <w:t>R1-2401123</w:t>
      </w:r>
      <w:r>
        <w:tab/>
        <w:t xml:space="preserve">Discussion on on-demand SSB </w:t>
      </w:r>
      <w:proofErr w:type="spellStart"/>
      <w:r>
        <w:t>SCell</w:t>
      </w:r>
      <w:proofErr w:type="spellEnd"/>
      <w:r>
        <w:t xml:space="preserve"> operation</w:t>
      </w:r>
      <w:r>
        <w:tab/>
        <w:t>NTT DOCOMO, INC.</w:t>
      </w:r>
    </w:p>
    <w:p w14:paraId="5FBB3D1F" w14:textId="77777777" w:rsidR="00193DD9" w:rsidRDefault="00193DD9" w:rsidP="00193DD9">
      <w:pPr>
        <w:pStyle w:val="FP"/>
      </w:pPr>
      <w:r>
        <w:t>R1-2401124</w:t>
      </w:r>
      <w:r>
        <w:tab/>
        <w:t>Discussion on on-demand SIB1 for idle/inactive mode UEs</w:t>
      </w:r>
      <w:r>
        <w:tab/>
        <w:t>NTT DOCOMO, INC.</w:t>
      </w:r>
    </w:p>
    <w:p w14:paraId="2D24AE8C" w14:textId="77777777" w:rsidR="00193DD9" w:rsidRDefault="00193DD9" w:rsidP="00193DD9">
      <w:pPr>
        <w:pStyle w:val="FP"/>
      </w:pPr>
      <w:r>
        <w:t>R1-2401125</w:t>
      </w:r>
      <w:r>
        <w:tab/>
        <w:t>Discussion on adaptation of common signal/channel transmissions</w:t>
      </w:r>
      <w:r>
        <w:tab/>
        <w:t>NTT DOCOMO, INC.</w:t>
      </w:r>
    </w:p>
    <w:p w14:paraId="7348F3FE" w14:textId="77777777" w:rsidR="00193DD9" w:rsidRDefault="00193DD9" w:rsidP="00193DD9">
      <w:pPr>
        <w:pStyle w:val="FP"/>
      </w:pPr>
      <w:r>
        <w:t>R1-2401143</w:t>
      </w:r>
      <w:r>
        <w:tab/>
        <w:t>Workplan for Rel-19 network energy savings WI</w:t>
      </w:r>
      <w:r>
        <w:tab/>
        <w:t>Rapporteurs (Ericsson, Apple)</w:t>
      </w:r>
    </w:p>
    <w:p w14:paraId="50C54DE2" w14:textId="77777777" w:rsidR="00193DD9" w:rsidRDefault="00193DD9" w:rsidP="00193DD9">
      <w:pPr>
        <w:pStyle w:val="FP"/>
      </w:pPr>
      <w:r>
        <w:t>R1-2401144</w:t>
      </w:r>
      <w:r>
        <w:tab/>
        <w:t>Study of on-demand SIB1 for UEs in idle/inactive mode for NES</w:t>
      </w:r>
      <w:r>
        <w:tab/>
        <w:t>Ericsson</w:t>
      </w:r>
    </w:p>
    <w:p w14:paraId="3C49C59F" w14:textId="77777777" w:rsidR="00193DD9" w:rsidRDefault="00193DD9" w:rsidP="00193DD9">
      <w:pPr>
        <w:pStyle w:val="FP"/>
      </w:pPr>
      <w:r>
        <w:t>R1-2401145</w:t>
      </w:r>
      <w:r>
        <w:tab/>
        <w:t>Adaptation of common signal/channel transmissions for NES</w:t>
      </w:r>
      <w:r>
        <w:tab/>
        <w:t>Ericsson</w:t>
      </w:r>
    </w:p>
    <w:p w14:paraId="752F3B87" w14:textId="77777777" w:rsidR="00193DD9" w:rsidRDefault="00193DD9" w:rsidP="00193DD9">
      <w:pPr>
        <w:pStyle w:val="FP"/>
      </w:pPr>
      <w:r>
        <w:t>R1-2401149</w:t>
      </w:r>
      <w:r>
        <w:tab/>
        <w:t>Views on adaptation of SS/PBCH blocks</w:t>
      </w:r>
      <w:r>
        <w:tab/>
        <w:t>KT Corp.</w:t>
      </w:r>
    </w:p>
    <w:p w14:paraId="300B90EC" w14:textId="77777777" w:rsidR="00193DD9" w:rsidRDefault="00193DD9" w:rsidP="00193DD9">
      <w:pPr>
        <w:pStyle w:val="FP"/>
      </w:pPr>
      <w:r>
        <w:t>R1-2401176</w:t>
      </w:r>
      <w:r>
        <w:tab/>
        <w:t>Discussion on on-demand SIB1 transmission for idle UEs</w:t>
      </w:r>
      <w:r>
        <w:tab/>
        <w:t>Sharp</w:t>
      </w:r>
    </w:p>
    <w:p w14:paraId="46C37058" w14:textId="77777777" w:rsidR="00193DD9" w:rsidRDefault="00193DD9" w:rsidP="00193DD9">
      <w:pPr>
        <w:pStyle w:val="FP"/>
      </w:pPr>
      <w:r>
        <w:t>R1-2401177</w:t>
      </w:r>
      <w:r>
        <w:tab/>
        <w:t>Discussion on adaptation of common signal/channel transmissions</w:t>
      </w:r>
      <w:r>
        <w:tab/>
        <w:t>Sharp</w:t>
      </w:r>
    </w:p>
    <w:p w14:paraId="52B9CC2A" w14:textId="77777777" w:rsidR="00193DD9" w:rsidRDefault="00193DD9" w:rsidP="00193DD9">
      <w:pPr>
        <w:pStyle w:val="FP"/>
      </w:pPr>
      <w:r>
        <w:t>R1-2401190</w:t>
      </w:r>
      <w:r>
        <w:tab/>
        <w:t xml:space="preserve">Discussion on On-demand SSB </w:t>
      </w:r>
      <w:proofErr w:type="spellStart"/>
      <w:r>
        <w:t>SCell</w:t>
      </w:r>
      <w:proofErr w:type="spellEnd"/>
      <w:r>
        <w:t xml:space="preserve"> operation</w:t>
      </w:r>
      <w:r>
        <w:tab/>
        <w:t>ITRI</w:t>
      </w:r>
    </w:p>
    <w:p w14:paraId="3CDA4C30" w14:textId="77777777" w:rsidR="00193DD9" w:rsidRDefault="00193DD9" w:rsidP="00193DD9">
      <w:pPr>
        <w:pStyle w:val="FP"/>
      </w:pPr>
      <w:r>
        <w:t>R1-2401196</w:t>
      </w:r>
      <w:r>
        <w:tab/>
        <w:t xml:space="preserve">On-demand SSB for </w:t>
      </w:r>
      <w:proofErr w:type="spellStart"/>
      <w:r>
        <w:t>SCell</w:t>
      </w:r>
      <w:proofErr w:type="spellEnd"/>
      <w:r>
        <w:tab/>
      </w:r>
      <w:proofErr w:type="spellStart"/>
      <w:r>
        <w:t>ASUSTeK</w:t>
      </w:r>
      <w:proofErr w:type="spellEnd"/>
    </w:p>
    <w:p w14:paraId="1DA99A9E" w14:textId="77777777" w:rsidR="00193DD9" w:rsidRDefault="00193DD9" w:rsidP="00193DD9">
      <w:pPr>
        <w:pStyle w:val="FP"/>
      </w:pPr>
      <w:r>
        <w:t>R1-2401197</w:t>
      </w:r>
      <w:r>
        <w:tab/>
        <w:t>Triggering of on-demand SIB1</w:t>
      </w:r>
      <w:r>
        <w:tab/>
      </w:r>
      <w:proofErr w:type="spellStart"/>
      <w:r>
        <w:t>ASUSTeK</w:t>
      </w:r>
      <w:proofErr w:type="spellEnd"/>
    </w:p>
    <w:p w14:paraId="0E9D5653" w14:textId="77777777" w:rsidR="00193DD9" w:rsidRDefault="00193DD9" w:rsidP="00193DD9">
      <w:pPr>
        <w:pStyle w:val="FP"/>
      </w:pPr>
      <w:r>
        <w:t>R1-2401204</w:t>
      </w:r>
      <w:r>
        <w:tab/>
        <w:t>Discussion on on-demand SIB1 transmission for network energy savings</w:t>
      </w:r>
      <w:r>
        <w:tab/>
        <w:t>Fujitsu</w:t>
      </w:r>
    </w:p>
    <w:p w14:paraId="45056719" w14:textId="77777777" w:rsidR="00193DD9" w:rsidRDefault="00193DD9" w:rsidP="00193DD9">
      <w:pPr>
        <w:pStyle w:val="FP"/>
      </w:pPr>
      <w:r>
        <w:t>R1-2401205</w:t>
      </w:r>
      <w:r>
        <w:tab/>
        <w:t>Discussion on adaptation of common signal / channel transmissions</w:t>
      </w:r>
      <w:r>
        <w:tab/>
        <w:t>Fujitsu</w:t>
      </w:r>
    </w:p>
    <w:p w14:paraId="7B5105B7" w14:textId="77777777" w:rsidR="00193DD9" w:rsidRDefault="00193DD9" w:rsidP="00193DD9">
      <w:pPr>
        <w:pStyle w:val="FP"/>
      </w:pPr>
      <w:r>
        <w:t>R1-2401206</w:t>
      </w:r>
      <w:r>
        <w:tab/>
        <w:t xml:space="preserve">Discussion on on-demand SSB </w:t>
      </w:r>
      <w:proofErr w:type="spellStart"/>
      <w:r>
        <w:t>SCell</w:t>
      </w:r>
      <w:proofErr w:type="spellEnd"/>
      <w:r>
        <w:t xml:space="preserve"> operation</w:t>
      </w:r>
      <w:r>
        <w:tab/>
        <w:t>Fujitsu</w:t>
      </w:r>
    </w:p>
    <w:p w14:paraId="6E55434D" w14:textId="77777777" w:rsidR="00193DD9" w:rsidRDefault="00193DD9" w:rsidP="00193DD9">
      <w:pPr>
        <w:pStyle w:val="FP"/>
      </w:pPr>
      <w:r>
        <w:t>R1-2401212</w:t>
      </w:r>
      <w:r>
        <w:tab/>
        <w:t xml:space="preserve">Discussion of on-demand SSB </w:t>
      </w:r>
      <w:proofErr w:type="spellStart"/>
      <w:r>
        <w:t>SCell</w:t>
      </w:r>
      <w:proofErr w:type="spellEnd"/>
      <w:r>
        <w:t xml:space="preserve"> operation</w:t>
      </w:r>
      <w:r>
        <w:tab/>
        <w:t>CAICT</w:t>
      </w:r>
    </w:p>
    <w:p w14:paraId="5803CAB2" w14:textId="77777777" w:rsidR="00193DD9" w:rsidRDefault="00193DD9" w:rsidP="00193DD9">
      <w:pPr>
        <w:pStyle w:val="FP"/>
      </w:pPr>
      <w:r>
        <w:t>R1-2401232</w:t>
      </w:r>
      <w:r>
        <w:tab/>
        <w:t xml:space="preserve">Discussion on On-demand SSB </w:t>
      </w:r>
      <w:proofErr w:type="spellStart"/>
      <w:r>
        <w:t>SCell</w:t>
      </w:r>
      <w:proofErr w:type="spellEnd"/>
      <w:r>
        <w:t xml:space="preserve"> operation</w:t>
      </w:r>
      <w:r>
        <w:tab/>
        <w:t>ETRI</w:t>
      </w:r>
    </w:p>
    <w:p w14:paraId="2483F3E5" w14:textId="77777777" w:rsidR="00193DD9" w:rsidRDefault="00193DD9" w:rsidP="00193DD9">
      <w:pPr>
        <w:pStyle w:val="FP"/>
      </w:pPr>
      <w:r>
        <w:t>R1-2401233</w:t>
      </w:r>
      <w:r>
        <w:tab/>
        <w:t>Discussion on on-demand SIB1 for idle/inactive mode UEs</w:t>
      </w:r>
      <w:r>
        <w:tab/>
        <w:t>ETRI</w:t>
      </w:r>
    </w:p>
    <w:p w14:paraId="75305AE0" w14:textId="77777777" w:rsidR="00193DD9" w:rsidRDefault="00193DD9" w:rsidP="00193DD9">
      <w:pPr>
        <w:pStyle w:val="FP"/>
      </w:pPr>
      <w:r>
        <w:t>R1-2401234</w:t>
      </w:r>
      <w:r>
        <w:tab/>
        <w:t>Adaptation of common signal/channel transmissions</w:t>
      </w:r>
      <w:r>
        <w:tab/>
        <w:t>ETRI</w:t>
      </w:r>
    </w:p>
    <w:p w14:paraId="5B1B368A" w14:textId="77777777" w:rsidR="00193DD9" w:rsidRDefault="00193DD9" w:rsidP="00193DD9">
      <w:pPr>
        <w:pStyle w:val="FP"/>
      </w:pPr>
      <w:r>
        <w:t>R1-2401253</w:t>
      </w:r>
      <w:r>
        <w:tab/>
        <w:t>Views on On-demand SIB1 operation for idle/inactive UEs</w:t>
      </w:r>
      <w:r>
        <w:tab/>
        <w:t>Vodafone</w:t>
      </w:r>
    </w:p>
    <w:p w14:paraId="3E082D04" w14:textId="77777777" w:rsidR="00193DD9" w:rsidRDefault="00193DD9" w:rsidP="00193DD9">
      <w:pPr>
        <w:pStyle w:val="FP"/>
      </w:pPr>
      <w:r>
        <w:t>R1-2401279</w:t>
      </w:r>
      <w:r>
        <w:tab/>
        <w:t xml:space="preserve">Discussion on on-demand SSB </w:t>
      </w:r>
      <w:proofErr w:type="spellStart"/>
      <w:r>
        <w:t>Scell</w:t>
      </w:r>
      <w:proofErr w:type="spellEnd"/>
      <w:r>
        <w:t xml:space="preserve"> operation</w:t>
      </w:r>
      <w:r>
        <w:tab/>
      </w:r>
      <w:proofErr w:type="spellStart"/>
      <w:r>
        <w:t>CEWiT</w:t>
      </w:r>
      <w:proofErr w:type="spellEnd"/>
    </w:p>
    <w:p w14:paraId="5AB3C6F9" w14:textId="77777777" w:rsidR="00193DD9" w:rsidRDefault="00193DD9" w:rsidP="00193DD9">
      <w:pPr>
        <w:pStyle w:val="FP"/>
      </w:pPr>
      <w:r>
        <w:t>R1-2401280</w:t>
      </w:r>
      <w:r>
        <w:tab/>
        <w:t xml:space="preserve">Discussion </w:t>
      </w:r>
      <w:proofErr w:type="gramStart"/>
      <w:r>
        <w:t>on  on</w:t>
      </w:r>
      <w:proofErr w:type="gramEnd"/>
      <w:r>
        <w:t>-demand SIB1</w:t>
      </w:r>
      <w:r>
        <w:tab/>
      </w:r>
      <w:proofErr w:type="spellStart"/>
      <w:r>
        <w:t>CEWiT</w:t>
      </w:r>
      <w:proofErr w:type="spellEnd"/>
    </w:p>
    <w:p w14:paraId="3DE5141A" w14:textId="77777777" w:rsidR="00193DD9" w:rsidRDefault="00193DD9" w:rsidP="00193DD9">
      <w:pPr>
        <w:pStyle w:val="FP"/>
      </w:pPr>
      <w:r>
        <w:t>R1-2401281</w:t>
      </w:r>
      <w:r>
        <w:tab/>
        <w:t>Discussion on adaptation of common signal and channel transmissions</w:t>
      </w:r>
      <w:r>
        <w:tab/>
      </w:r>
      <w:proofErr w:type="spellStart"/>
      <w:r>
        <w:t>CEWiT</w:t>
      </w:r>
      <w:proofErr w:type="spellEnd"/>
    </w:p>
    <w:p w14:paraId="1840F487" w14:textId="77777777" w:rsidR="00193DD9" w:rsidRDefault="00193DD9" w:rsidP="00193DD9">
      <w:pPr>
        <w:pStyle w:val="FP"/>
      </w:pPr>
      <w:r>
        <w:t>R1-2401291</w:t>
      </w:r>
      <w:r>
        <w:tab/>
        <w:t xml:space="preserve">On-demand SSB </w:t>
      </w:r>
      <w:proofErr w:type="spellStart"/>
      <w:r>
        <w:t>SCell</w:t>
      </w:r>
      <w:proofErr w:type="spellEnd"/>
      <w:r>
        <w:t xml:space="preserve"> operation</w:t>
      </w:r>
      <w:r>
        <w:tab/>
        <w:t>MediaTek Inc.</w:t>
      </w:r>
    </w:p>
    <w:p w14:paraId="0EF192AC" w14:textId="77777777" w:rsidR="00193DD9" w:rsidRDefault="00193DD9" w:rsidP="00193DD9">
      <w:pPr>
        <w:pStyle w:val="FP"/>
      </w:pPr>
      <w:r>
        <w:t>R1-2401292</w:t>
      </w:r>
      <w:r>
        <w:tab/>
        <w:t>On-demand SIB1 for idle or inactive mode UEs</w:t>
      </w:r>
      <w:r>
        <w:tab/>
        <w:t>MediaTek Inc.</w:t>
      </w:r>
    </w:p>
    <w:p w14:paraId="649489BA" w14:textId="77777777" w:rsidR="00193DD9" w:rsidRDefault="00193DD9" w:rsidP="00193DD9">
      <w:pPr>
        <w:pStyle w:val="FP"/>
      </w:pPr>
      <w:r>
        <w:t>R1-2401293</w:t>
      </w:r>
      <w:r>
        <w:tab/>
        <w:t>Adaptation of common signal/channel transmissions</w:t>
      </w:r>
      <w:r>
        <w:tab/>
        <w:t>MediaTek Inc.</w:t>
      </w:r>
    </w:p>
    <w:p w14:paraId="31749C15" w14:textId="77777777" w:rsidR="00193DD9" w:rsidRDefault="00193DD9" w:rsidP="00193DD9">
      <w:pPr>
        <w:pStyle w:val="FP"/>
      </w:pPr>
      <w:r>
        <w:t>R1-2401332</w:t>
      </w:r>
      <w:r>
        <w:tab/>
        <w:t xml:space="preserve">On-demand SSB </w:t>
      </w:r>
      <w:proofErr w:type="spellStart"/>
      <w:r>
        <w:t>SCell</w:t>
      </w:r>
      <w:proofErr w:type="spellEnd"/>
      <w:r>
        <w:t xml:space="preserve"> operation</w:t>
      </w:r>
      <w:r>
        <w:tab/>
        <w:t>LG Electronics</w:t>
      </w:r>
    </w:p>
    <w:p w14:paraId="6194A09A" w14:textId="77777777" w:rsidR="00193DD9" w:rsidRDefault="00193DD9" w:rsidP="00193DD9">
      <w:pPr>
        <w:pStyle w:val="FP"/>
      </w:pPr>
      <w:r>
        <w:t>R1-2401333</w:t>
      </w:r>
      <w:r>
        <w:tab/>
        <w:t>On-demand SIB1 for idle/inactive mode UEs</w:t>
      </w:r>
      <w:r>
        <w:tab/>
        <w:t>LG Electronics</w:t>
      </w:r>
    </w:p>
    <w:p w14:paraId="1DE21F05" w14:textId="77777777" w:rsidR="00193DD9" w:rsidRDefault="00193DD9" w:rsidP="00193DD9">
      <w:pPr>
        <w:pStyle w:val="FP"/>
      </w:pPr>
      <w:r>
        <w:t>R1-2401334</w:t>
      </w:r>
      <w:r>
        <w:tab/>
        <w:t>Adaptation of common signal/channel transmissions</w:t>
      </w:r>
      <w:r>
        <w:tab/>
        <w:t>LG Electronics</w:t>
      </w:r>
    </w:p>
    <w:p w14:paraId="06CCCBF3" w14:textId="77777777" w:rsidR="00193DD9" w:rsidRDefault="00193DD9" w:rsidP="00193DD9">
      <w:pPr>
        <w:pStyle w:val="FP"/>
      </w:pPr>
      <w:r>
        <w:t>R1-2401449</w:t>
      </w:r>
      <w:r>
        <w:tab/>
        <w:t xml:space="preserve">On-demand SSB operation for </w:t>
      </w:r>
      <w:proofErr w:type="spellStart"/>
      <w:r>
        <w:t>Scell</w:t>
      </w:r>
      <w:proofErr w:type="spellEnd"/>
      <w:r>
        <w:tab/>
        <w:t>Qualcomm Incorporated</w:t>
      </w:r>
    </w:p>
    <w:p w14:paraId="79B8E78A" w14:textId="77777777" w:rsidR="00193DD9" w:rsidRDefault="00193DD9" w:rsidP="00193DD9">
      <w:pPr>
        <w:pStyle w:val="FP"/>
      </w:pPr>
      <w:r>
        <w:t>R1-2401450</w:t>
      </w:r>
      <w:r>
        <w:tab/>
        <w:t>On-demand SIB1 procedure</w:t>
      </w:r>
      <w:r>
        <w:tab/>
        <w:t>Qualcomm Incorporated</w:t>
      </w:r>
    </w:p>
    <w:p w14:paraId="4597972A" w14:textId="77777777" w:rsidR="00193DD9" w:rsidRDefault="00193DD9" w:rsidP="00193DD9">
      <w:pPr>
        <w:pStyle w:val="FP"/>
      </w:pPr>
      <w:r>
        <w:t>R1-2401451</w:t>
      </w:r>
      <w:r>
        <w:tab/>
        <w:t>Adaptation of common channel transmissions</w:t>
      </w:r>
      <w:r>
        <w:tab/>
        <w:t>Qualcomm Incorporated</w:t>
      </w:r>
    </w:p>
    <w:p w14:paraId="638EEDD0" w14:textId="77777777" w:rsidR="00193DD9" w:rsidRDefault="00193DD9" w:rsidP="00193DD9">
      <w:pPr>
        <w:pStyle w:val="FP"/>
      </w:pPr>
      <w:r>
        <w:t>R1-2401473</w:t>
      </w:r>
      <w:r>
        <w:tab/>
        <w:t xml:space="preserve">Discussion on on-demand SSB </w:t>
      </w:r>
      <w:proofErr w:type="spellStart"/>
      <w:r>
        <w:t>SCell</w:t>
      </w:r>
      <w:proofErr w:type="spellEnd"/>
      <w:r>
        <w:t xml:space="preserve"> operation</w:t>
      </w:r>
      <w:r>
        <w:tab/>
        <w:t>NTPU</w:t>
      </w:r>
    </w:p>
    <w:p w14:paraId="7D46304E" w14:textId="77777777" w:rsidR="00193DD9" w:rsidRDefault="00193DD9" w:rsidP="00193DD9">
      <w:pPr>
        <w:pStyle w:val="FP"/>
      </w:pPr>
      <w:r>
        <w:t>R1-2401474</w:t>
      </w:r>
      <w:r>
        <w:tab/>
        <w:t>Scope of on-demand SIB study</w:t>
      </w:r>
      <w:r>
        <w:tab/>
        <w:t>NTPU</w:t>
      </w:r>
    </w:p>
    <w:p w14:paraId="08B8282F" w14:textId="77777777" w:rsidR="00193DD9" w:rsidRDefault="00193DD9" w:rsidP="00193DD9">
      <w:pPr>
        <w:pStyle w:val="FP"/>
      </w:pPr>
      <w:r>
        <w:t>R1-2401536</w:t>
      </w:r>
      <w:r>
        <w:tab/>
        <w:t>Discussions on on-demand SIB1 for idle/inactive mode UEs</w:t>
      </w:r>
      <w:r>
        <w:tab/>
        <w:t>vivo</w:t>
      </w:r>
    </w:p>
    <w:p w14:paraId="1BEA52B1" w14:textId="77777777" w:rsidR="00193DD9" w:rsidRDefault="00193DD9" w:rsidP="00193DD9">
      <w:pPr>
        <w:pStyle w:val="FP"/>
      </w:pPr>
      <w:r>
        <w:t>R1-2401565</w:t>
      </w:r>
      <w:r>
        <w:tab/>
        <w:t>Discussions on on-demand SIB1 for idle/inactive mode UEs</w:t>
      </w:r>
      <w:r>
        <w:tab/>
        <w:t>vivo</w:t>
      </w:r>
    </w:p>
    <w:p w14:paraId="07730BF3" w14:textId="77777777" w:rsidR="00193DD9" w:rsidRDefault="00193DD9" w:rsidP="00193DD9">
      <w:pPr>
        <w:pStyle w:val="FP"/>
      </w:pPr>
      <w:r>
        <w:t>R1-2401661</w:t>
      </w:r>
      <w:r>
        <w:tab/>
        <w:t>FL summary 1 for on-demand SIB1 in idle/inactive mode</w:t>
      </w:r>
      <w:r>
        <w:tab/>
        <w:t>Moderator (MediaTek)</w:t>
      </w:r>
    </w:p>
    <w:p w14:paraId="639E0CDE" w14:textId="77777777" w:rsidR="00193DD9" w:rsidRDefault="00193DD9" w:rsidP="00193DD9">
      <w:pPr>
        <w:pStyle w:val="FP"/>
      </w:pPr>
      <w:r>
        <w:t>R1-2401662</w:t>
      </w:r>
      <w:r>
        <w:tab/>
        <w:t>FL summary 2 for on-demand SIB1 in idle/inactive mode</w:t>
      </w:r>
      <w:r>
        <w:tab/>
        <w:t>Moderator (MediaTek)</w:t>
      </w:r>
    </w:p>
    <w:p w14:paraId="41608534" w14:textId="77777777" w:rsidR="00193DD9" w:rsidRDefault="00193DD9" w:rsidP="00193DD9">
      <w:pPr>
        <w:pStyle w:val="FP"/>
      </w:pPr>
      <w:r>
        <w:t>R1-2401663</w:t>
      </w:r>
      <w:r>
        <w:tab/>
        <w:t>FL summary 3 for on-demand SIB1 in idle/inactive mode</w:t>
      </w:r>
      <w:r>
        <w:tab/>
        <w:t>Moderator (MediaTek)</w:t>
      </w:r>
    </w:p>
    <w:p w14:paraId="2EE2EC97" w14:textId="77777777" w:rsidR="00193DD9" w:rsidRDefault="00193DD9" w:rsidP="00193DD9">
      <w:pPr>
        <w:pStyle w:val="FP"/>
      </w:pPr>
      <w:r>
        <w:t>R1-2401673</w:t>
      </w:r>
      <w:r>
        <w:tab/>
        <w:t>Summary #1 of on-demand SSB for NES</w:t>
      </w:r>
      <w:r>
        <w:tab/>
        <w:t>Moderator (LG Electronics)</w:t>
      </w:r>
    </w:p>
    <w:p w14:paraId="529B2862" w14:textId="77777777" w:rsidR="00193DD9" w:rsidRDefault="00193DD9" w:rsidP="00193DD9">
      <w:pPr>
        <w:pStyle w:val="FP"/>
      </w:pPr>
      <w:r>
        <w:t>R1-2401674</w:t>
      </w:r>
      <w:r>
        <w:tab/>
        <w:t>Summary #2 of on-demand SSB for NES</w:t>
      </w:r>
      <w:r>
        <w:tab/>
        <w:t>Moderator (LG Electronics)</w:t>
      </w:r>
    </w:p>
    <w:p w14:paraId="2569150A" w14:textId="77777777" w:rsidR="00193DD9" w:rsidRDefault="00193DD9" w:rsidP="00193DD9">
      <w:pPr>
        <w:pStyle w:val="FP"/>
      </w:pPr>
      <w:r>
        <w:t>R1-2401675</w:t>
      </w:r>
      <w:r>
        <w:tab/>
        <w:t>Summary #3 of on-demand SSB for NES</w:t>
      </w:r>
      <w:r>
        <w:tab/>
        <w:t>Moderator (LG Electronics)</w:t>
      </w:r>
    </w:p>
    <w:p w14:paraId="4B58E784" w14:textId="77777777" w:rsidR="00193DD9" w:rsidRDefault="00193DD9" w:rsidP="00193DD9">
      <w:pPr>
        <w:pStyle w:val="FP"/>
      </w:pPr>
      <w:r>
        <w:t>R1-2401728</w:t>
      </w:r>
      <w:r>
        <w:tab/>
        <w:t>Summary#1 of AI 9.5.3 for R19 NES</w:t>
      </w:r>
      <w:r>
        <w:tab/>
        <w:t>Moderator (Ericsson)</w:t>
      </w:r>
    </w:p>
    <w:p w14:paraId="2CB6865A" w14:textId="77777777" w:rsidR="00193DD9" w:rsidRDefault="00193DD9" w:rsidP="00193DD9">
      <w:pPr>
        <w:pStyle w:val="FP"/>
      </w:pPr>
      <w:r>
        <w:t>R1-2401821</w:t>
      </w:r>
      <w:r>
        <w:tab/>
        <w:t>Summary#2 of AI 9.5.3 for R19 NES</w:t>
      </w:r>
      <w:r>
        <w:tab/>
        <w:t>Moderator (Ericsson)</w:t>
      </w:r>
    </w:p>
    <w:p w14:paraId="714CE48A" w14:textId="77777777" w:rsidR="00193DD9" w:rsidRDefault="00193DD9" w:rsidP="00193DD9">
      <w:pPr>
        <w:pStyle w:val="FP"/>
      </w:pPr>
      <w:r>
        <w:t>R1-2401840</w:t>
      </w:r>
      <w:r>
        <w:tab/>
        <w:t>Summary #4 of on-demand SSB for NES</w:t>
      </w:r>
      <w:r>
        <w:tab/>
        <w:t>Moderator (LG Electronics)</w:t>
      </w:r>
    </w:p>
    <w:p w14:paraId="2DE864AA" w14:textId="77777777" w:rsidR="00193DD9" w:rsidRDefault="00193DD9" w:rsidP="00193DD9">
      <w:pPr>
        <w:pStyle w:val="FP"/>
      </w:pPr>
      <w:r>
        <w:t>R1-2401856</w:t>
      </w:r>
      <w:r>
        <w:tab/>
        <w:t>Summary#3 of AI 9.5.3 for R19 NES</w:t>
      </w:r>
      <w:r>
        <w:tab/>
        <w:t>Moderator (Ericsson)</w:t>
      </w:r>
    </w:p>
    <w:p w14:paraId="42040796" w14:textId="476AA234" w:rsidR="00193DD9" w:rsidRPr="00193DD9" w:rsidRDefault="00193DD9" w:rsidP="00193DD9">
      <w:pPr>
        <w:pStyle w:val="FP"/>
      </w:pPr>
      <w:r>
        <w:t>R1-2401870</w:t>
      </w:r>
      <w:r>
        <w:tab/>
        <w:t>Final summary of AI 9.5.3 for R19 NES</w:t>
      </w:r>
      <w:r>
        <w:tab/>
        <w:t>Moderator (Ericsson)</w:t>
      </w:r>
    </w:p>
    <w:sectPr w:rsidR="00193DD9" w:rsidRPr="00193DD9"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A933C" w14:textId="77777777" w:rsidR="00E35D42" w:rsidRDefault="00E35D42">
      <w:r>
        <w:separator/>
      </w:r>
    </w:p>
  </w:endnote>
  <w:endnote w:type="continuationSeparator" w:id="0">
    <w:p w14:paraId="13C387BC" w14:textId="77777777" w:rsidR="00E35D42" w:rsidRDefault="00E35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Sitka Small Semibold">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87292" w14:textId="1EDFF83A" w:rsidR="007D7358" w:rsidRDefault="007D735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3E4A1" w14:textId="77777777" w:rsidR="00E35D42" w:rsidRDefault="00E35D42">
      <w:r>
        <w:separator/>
      </w:r>
    </w:p>
  </w:footnote>
  <w:footnote w:type="continuationSeparator" w:id="0">
    <w:p w14:paraId="7418D183" w14:textId="77777777" w:rsidR="00E35D42" w:rsidRDefault="00E35D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styleLink w:val="StyleBulletedSymbolsymbolLeft025Hanging03"/>
    <w:lvl w:ilvl="0">
      <w:start w:val="1"/>
      <w:numFmt w:val="decimal"/>
      <w:pStyle w:val="ListNumber3"/>
      <w:lvlText w:val="%1."/>
      <w:lvlJc w:val="left"/>
      <w:pPr>
        <w:tabs>
          <w:tab w:val="left" w:pos="926"/>
        </w:tabs>
        <w:ind w:left="926"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02B46033"/>
    <w:multiLevelType w:val="multilevel"/>
    <w:tmpl w:val="02B46033"/>
    <w:styleLink w:val="StyleBulletedSymbolsymbolLeft025Hanging02525"/>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434F3D"/>
    <w:multiLevelType w:val="hybridMultilevel"/>
    <w:tmpl w:val="0B54CF88"/>
    <w:styleLink w:val="StyleBulletedSymbolsymbolLeft025Hanging02526"/>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7C66512"/>
    <w:multiLevelType w:val="hybridMultilevel"/>
    <w:tmpl w:val="23F83CD8"/>
    <w:styleLink w:val="StyleBulletedSymbolsymbolLeft025Hanging02512"/>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6334C6D"/>
    <w:multiLevelType w:val="multilevel"/>
    <w:tmpl w:val="4E393690"/>
    <w:styleLink w:val="StyleBulletedSymbolsymbolLeft025Hanging0254"/>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4"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D71883"/>
    <w:multiLevelType w:val="multilevel"/>
    <w:tmpl w:val="1CD71883"/>
    <w:styleLink w:val="StyleBulletedSymbolsymbolLeft025Hanging0255"/>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9"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E45968"/>
    <w:multiLevelType w:val="hybridMultilevel"/>
    <w:tmpl w:val="76263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581F2A"/>
    <w:multiLevelType w:val="hybridMultilevel"/>
    <w:tmpl w:val="A480327C"/>
    <w:styleLink w:val="StyleBulleted4"/>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5"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8" w15:restartNumberingAfterBreak="0">
    <w:nsid w:val="2CC7125C"/>
    <w:multiLevelType w:val="singleLevel"/>
    <w:tmpl w:val="2CC7125C"/>
    <w:styleLink w:val="StyleBulleted3"/>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6"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41" w15:restartNumberingAfterBreak="0">
    <w:nsid w:val="44E30841"/>
    <w:multiLevelType w:val="hybridMultilevel"/>
    <w:tmpl w:val="8586FBB8"/>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3"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9" w15:restartNumberingAfterBreak="0">
    <w:nsid w:val="4B6F244C"/>
    <w:multiLevelType w:val="multilevel"/>
    <w:tmpl w:val="4B6F244C"/>
    <w:styleLink w:val="StyleBulletedSymbolsymbolLeft025Hanging0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1"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24744E9"/>
    <w:multiLevelType w:val="hybridMultilevel"/>
    <w:tmpl w:val="C31C7DC2"/>
    <w:styleLink w:val="StyleBulletedSymbolsymbolLeft025Hanging0256"/>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8"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FBA3D08"/>
    <w:multiLevelType w:val="multilevel"/>
    <w:tmpl w:val="5FBA3D08"/>
    <w:styleLink w:val="StyleBulletedSymbolsymbolLeft025Hanging0252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4"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65"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7"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A1D1C7C"/>
    <w:multiLevelType w:val="hybridMultilevel"/>
    <w:tmpl w:val="D2A8ECD8"/>
    <w:lvl w:ilvl="0" w:tplc="04090001">
      <w:start w:val="1"/>
      <w:numFmt w:val="bullet"/>
      <w:lvlText w:val=""/>
      <w:lvlJc w:val="left"/>
      <w:pPr>
        <w:tabs>
          <w:tab w:val="num" w:pos="720"/>
        </w:tabs>
        <w:ind w:left="720" w:hanging="360"/>
      </w:pPr>
      <w:rPr>
        <w:rFonts w:ascii="Symbol" w:hAnsi="Symbol" w:hint="default"/>
      </w:r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71"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0146DC0"/>
    <w:multiLevelType w:val="hybridMultilevel"/>
    <w:tmpl w:val="9BC21240"/>
    <w:styleLink w:val="StyleBulletedSymbolsymbolLeft025Hanging0251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3D465D6"/>
    <w:multiLevelType w:val="multilevel"/>
    <w:tmpl w:val="F8244648"/>
    <w:styleLink w:val="StyleBulletedSymbolsymbolLeft025Hanging0253"/>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6B25EB9"/>
    <w:multiLevelType w:val="hybridMultilevel"/>
    <w:tmpl w:val="9DB25618"/>
    <w:lvl w:ilvl="0" w:tplc="04090001">
      <w:start w:val="1"/>
      <w:numFmt w:val="bullet"/>
      <w:lvlText w:val=""/>
      <w:lvlJc w:val="left"/>
      <w:pPr>
        <w:tabs>
          <w:tab w:val="num" w:pos="720"/>
        </w:tabs>
        <w:ind w:left="720" w:hanging="360"/>
      </w:pPr>
      <w:rPr>
        <w:rFonts w:ascii="Symbol" w:hAnsi="Symbol"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7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79" w15:restartNumberingAfterBreak="0">
    <w:nsid w:val="7BC330F5"/>
    <w:multiLevelType w:val="multilevel"/>
    <w:tmpl w:val="C2769C2A"/>
    <w:styleLink w:val="StyleBulleted1"/>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1" w15:restartNumberingAfterBreak="0">
    <w:nsid w:val="7D810C14"/>
    <w:multiLevelType w:val="multilevel"/>
    <w:tmpl w:val="7D810C14"/>
    <w:styleLink w:val="StyleBulletedSymbolsymbolLeft025Hanging0251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8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31025960">
    <w:abstractNumId w:val="66"/>
  </w:num>
  <w:num w:numId="2" w16cid:durableId="561867842">
    <w:abstractNumId w:val="34"/>
  </w:num>
  <w:num w:numId="3" w16cid:durableId="879436812">
    <w:abstractNumId w:val="79"/>
  </w:num>
  <w:num w:numId="4" w16cid:durableId="1591156579">
    <w:abstractNumId w:val="24"/>
  </w:num>
  <w:num w:numId="5" w16cid:durableId="1057045540">
    <w:abstractNumId w:val="55"/>
  </w:num>
  <w:num w:numId="6" w16cid:durableId="1191869187">
    <w:abstractNumId w:val="20"/>
  </w:num>
  <w:num w:numId="7" w16cid:durableId="1077751029">
    <w:abstractNumId w:val="74"/>
  </w:num>
  <w:num w:numId="8" w16cid:durableId="1568612641">
    <w:abstractNumId w:val="56"/>
  </w:num>
  <w:num w:numId="9" w16cid:durableId="1929801675">
    <w:abstractNumId w:val="72"/>
  </w:num>
  <w:num w:numId="10" w16cid:durableId="444270508">
    <w:abstractNumId w:val="41"/>
  </w:num>
  <w:num w:numId="11" w16cid:durableId="575669073">
    <w:abstractNumId w:val="10"/>
  </w:num>
  <w:num w:numId="12" w16cid:durableId="1334840300">
    <w:abstractNumId w:val="30"/>
  </w:num>
  <w:num w:numId="13" w16cid:durableId="1584995748">
    <w:abstractNumId w:val="13"/>
  </w:num>
  <w:num w:numId="14" w16cid:durableId="237862727">
    <w:abstractNumId w:val="11"/>
  </w:num>
  <w:num w:numId="15" w16cid:durableId="62914933">
    <w:abstractNumId w:val="49"/>
  </w:num>
  <w:num w:numId="16" w16cid:durableId="6685761">
    <w:abstractNumId w:val="62"/>
  </w:num>
  <w:num w:numId="17" w16cid:durableId="1941570879">
    <w:abstractNumId w:val="6"/>
  </w:num>
  <w:num w:numId="18" w16cid:durableId="1498689437">
    <w:abstractNumId w:val="52"/>
  </w:num>
  <w:num w:numId="19" w16cid:durableId="801463836">
    <w:abstractNumId w:val="80"/>
  </w:num>
  <w:num w:numId="20" w16cid:durableId="448202447">
    <w:abstractNumId w:val="73"/>
  </w:num>
  <w:num w:numId="21" w16cid:durableId="2083552853">
    <w:abstractNumId w:val="16"/>
  </w:num>
  <w:num w:numId="22" w16cid:durableId="1098257952">
    <w:abstractNumId w:val="84"/>
  </w:num>
  <w:num w:numId="23" w16cid:durableId="1074205115">
    <w:abstractNumId w:val="31"/>
  </w:num>
  <w:num w:numId="24" w16cid:durableId="101758366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62117355">
    <w:abstractNumId w:val="28"/>
  </w:num>
  <w:num w:numId="26" w16cid:durableId="1079406941">
    <w:abstractNumId w:val="75"/>
  </w:num>
  <w:num w:numId="27" w16cid:durableId="1630627503">
    <w:abstractNumId w:val="21"/>
  </w:num>
  <w:num w:numId="28" w16cid:durableId="63599229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1923375">
    <w:abstractNumId w:val="18"/>
  </w:num>
  <w:num w:numId="30" w16cid:durableId="1580016465">
    <w:abstractNumId w:val="81"/>
  </w:num>
  <w:num w:numId="31" w16cid:durableId="870994803">
    <w:abstractNumId w:val="1"/>
    <w:lvlOverride w:ilvl="0">
      <w:startOverride w:val="1"/>
    </w:lvlOverride>
  </w:num>
  <w:num w:numId="32" w16cid:durableId="1659917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87213512">
    <w:abstractNumId w:val="4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0114693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4662523">
    <w:abstractNumId w:val="4"/>
  </w:num>
  <w:num w:numId="36" w16cid:durableId="202986555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51960480">
    <w:abstractNumId w:val="83"/>
  </w:num>
  <w:num w:numId="38" w16cid:durableId="869340435">
    <w:abstractNumId w:val="48"/>
  </w:num>
  <w:num w:numId="39" w16cid:durableId="1018236039">
    <w:abstractNumId w:val="78"/>
  </w:num>
  <w:num w:numId="40" w16cid:durableId="58126194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67420272">
    <w:abstractNumId w:val="29"/>
  </w:num>
  <w:num w:numId="42" w16cid:durableId="323432525">
    <w:abstractNumId w:val="9"/>
  </w:num>
  <w:num w:numId="43" w16cid:durableId="2043624021">
    <w:abstractNumId w:val="76"/>
  </w:num>
  <w:num w:numId="44" w16cid:durableId="1136334274">
    <w:abstractNumId w:val="57"/>
    <w:lvlOverride w:ilvl="0">
      <w:startOverride w:val="1"/>
    </w:lvlOverride>
  </w:num>
  <w:num w:numId="45" w16cid:durableId="1275674375">
    <w:abstractNumId w:val="50"/>
    <w:lvlOverride w:ilvl="0">
      <w:startOverride w:val="1"/>
    </w:lvlOverride>
    <w:lvlOverride w:ilvl="1"/>
    <w:lvlOverride w:ilvl="2"/>
    <w:lvlOverride w:ilvl="3"/>
    <w:lvlOverride w:ilvl="4"/>
    <w:lvlOverride w:ilvl="5"/>
    <w:lvlOverride w:ilvl="6"/>
    <w:lvlOverride w:ilvl="7"/>
    <w:lvlOverride w:ilvl="8"/>
  </w:num>
  <w:num w:numId="46" w16cid:durableId="882330310">
    <w:abstractNumId w:val="37"/>
  </w:num>
  <w:num w:numId="47" w16cid:durableId="14818460">
    <w:abstractNumId w:val="82"/>
  </w:num>
  <w:num w:numId="48" w16cid:durableId="919143712">
    <w:abstractNumId w:val="0"/>
  </w:num>
  <w:num w:numId="49" w16cid:durableId="1743211735">
    <w:abstractNumId w:val="32"/>
  </w:num>
  <w:num w:numId="50" w16cid:durableId="1600601154">
    <w:abstractNumId w:val="27"/>
  </w:num>
  <w:num w:numId="51" w16cid:durableId="2029990082">
    <w:abstractNumId w:val="42"/>
  </w:num>
  <w:num w:numId="52" w16cid:durableId="1088663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69504979">
    <w:abstractNumId w:val="26"/>
  </w:num>
  <w:num w:numId="54" w16cid:durableId="2002612777">
    <w:abstractNumId w:val="1"/>
  </w:num>
  <w:num w:numId="55" w16cid:durableId="1990092859">
    <w:abstractNumId w:val="5"/>
  </w:num>
  <w:num w:numId="56" w16cid:durableId="534588100">
    <w:abstractNumId w:val="15"/>
  </w:num>
  <w:num w:numId="57" w16cid:durableId="1762484775">
    <w:abstractNumId w:val="54"/>
  </w:num>
  <w:num w:numId="58" w16cid:durableId="601686587">
    <w:abstractNumId w:val="61"/>
  </w:num>
  <w:num w:numId="59" w16cid:durableId="664894236">
    <w:abstractNumId w:val="36"/>
  </w:num>
  <w:num w:numId="60" w16cid:durableId="1294557315">
    <w:abstractNumId w:val="38"/>
  </w:num>
  <w:num w:numId="61" w16cid:durableId="1129856208">
    <w:abstractNumId w:val="35"/>
  </w:num>
  <w:num w:numId="62" w16cid:durableId="1637877301">
    <w:abstractNumId w:val="60"/>
  </w:num>
  <w:num w:numId="63" w16cid:durableId="1465734555">
    <w:abstractNumId w:val="71"/>
  </w:num>
  <w:num w:numId="64" w16cid:durableId="420569690">
    <w:abstractNumId w:val="64"/>
  </w:num>
  <w:num w:numId="65" w16cid:durableId="289630008">
    <w:abstractNumId w:val="3"/>
  </w:num>
  <w:num w:numId="66" w16cid:durableId="1628583819">
    <w:abstractNumId w:val="19"/>
  </w:num>
  <w:num w:numId="67" w16cid:durableId="1455100039">
    <w:abstractNumId w:val="68"/>
  </w:num>
  <w:num w:numId="68" w16cid:durableId="1325740948">
    <w:abstractNumId w:val="25"/>
  </w:num>
  <w:num w:numId="69" w16cid:durableId="1135100921">
    <w:abstractNumId w:val="14"/>
  </w:num>
  <w:num w:numId="70" w16cid:durableId="652025345">
    <w:abstractNumId w:val="58"/>
  </w:num>
  <w:num w:numId="71" w16cid:durableId="838232701">
    <w:abstractNumId w:val="51"/>
  </w:num>
  <w:num w:numId="72" w16cid:durableId="843133034">
    <w:abstractNumId w:val="45"/>
  </w:num>
  <w:num w:numId="73" w16cid:durableId="1840383028">
    <w:abstractNumId w:val="69"/>
  </w:num>
  <w:num w:numId="74" w16cid:durableId="1627195359">
    <w:abstractNumId w:val="65"/>
  </w:num>
  <w:num w:numId="75" w16cid:durableId="1510288268">
    <w:abstractNumId w:val="33"/>
  </w:num>
  <w:num w:numId="76" w16cid:durableId="1385175782">
    <w:abstractNumId w:val="17"/>
  </w:num>
  <w:num w:numId="77" w16cid:durableId="1628506795">
    <w:abstractNumId w:val="59"/>
  </w:num>
  <w:num w:numId="78" w16cid:durableId="2085757003">
    <w:abstractNumId w:val="70"/>
  </w:num>
  <w:num w:numId="79" w16cid:durableId="97531057">
    <w:abstractNumId w:val="77"/>
  </w:num>
  <w:num w:numId="80" w16cid:durableId="1254391045">
    <w:abstractNumId w:val="46"/>
  </w:num>
  <w:num w:numId="81" w16cid:durableId="1784031784">
    <w:abstractNumId w:val="22"/>
  </w:num>
  <w:num w:numId="82" w16cid:durableId="753551057">
    <w:abstractNumId w:val="39"/>
  </w:num>
  <w:num w:numId="83" w16cid:durableId="1238714098">
    <w:abstractNumId w:val="7"/>
  </w:num>
  <w:num w:numId="84" w16cid:durableId="2015104207">
    <w:abstractNumId w:val="67"/>
  </w:num>
  <w:num w:numId="85" w16cid:durableId="557134607">
    <w:abstractNumId w:val="8"/>
  </w:num>
  <w:num w:numId="86" w16cid:durableId="2017075105">
    <w:abstractNumId w:val="23"/>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fr-FR" w:vendorID="64" w:dllVersion="4096" w:nlCheck="1" w:checkStyle="0"/>
  <w:activeWritingStyle w:appName="MSWord" w:lang="en-CA" w:vendorID="64" w:dllVersion="6" w:nlCheck="1" w:checkStyle="0"/>
  <w:activeWritingStyle w:appName="MSWord" w:lang="en-CA" w:vendorID="64" w:dllVersion="0" w:nlCheck="1" w:checkStyle="0"/>
  <w:activeWritingStyle w:appName="MSWord" w:lang="en-CA" w:vendorID="64" w:dllVersion="4096" w:nlCheck="1" w:checkStyle="0"/>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1843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B03"/>
    <w:rsid w:val="00007BD0"/>
    <w:rsid w:val="00011C3B"/>
    <w:rsid w:val="00011FB1"/>
    <w:rsid w:val="0001790B"/>
    <w:rsid w:val="0002198D"/>
    <w:rsid w:val="00027227"/>
    <w:rsid w:val="000276C5"/>
    <w:rsid w:val="00027E66"/>
    <w:rsid w:val="00030F6B"/>
    <w:rsid w:val="000322F4"/>
    <w:rsid w:val="000417A5"/>
    <w:rsid w:val="00043FFF"/>
    <w:rsid w:val="0004456C"/>
    <w:rsid w:val="000447C8"/>
    <w:rsid w:val="00045D36"/>
    <w:rsid w:val="0005259B"/>
    <w:rsid w:val="0005302D"/>
    <w:rsid w:val="00053FEE"/>
    <w:rsid w:val="000577DF"/>
    <w:rsid w:val="00060AE4"/>
    <w:rsid w:val="000659DB"/>
    <w:rsid w:val="000661F9"/>
    <w:rsid w:val="00067532"/>
    <w:rsid w:val="000746A7"/>
    <w:rsid w:val="00083995"/>
    <w:rsid w:val="00086129"/>
    <w:rsid w:val="00087DAB"/>
    <w:rsid w:val="000910BB"/>
    <w:rsid w:val="000926AF"/>
    <w:rsid w:val="00092B2D"/>
    <w:rsid w:val="00093082"/>
    <w:rsid w:val="000934E0"/>
    <w:rsid w:val="00097225"/>
    <w:rsid w:val="00097D5D"/>
    <w:rsid w:val="000A0182"/>
    <w:rsid w:val="000A2FFD"/>
    <w:rsid w:val="000A372E"/>
    <w:rsid w:val="000A3ED2"/>
    <w:rsid w:val="000A6A18"/>
    <w:rsid w:val="000B0E51"/>
    <w:rsid w:val="000C00FA"/>
    <w:rsid w:val="000C51AA"/>
    <w:rsid w:val="000C5A52"/>
    <w:rsid w:val="000C7667"/>
    <w:rsid w:val="000C76EC"/>
    <w:rsid w:val="000D17BC"/>
    <w:rsid w:val="000D2186"/>
    <w:rsid w:val="000D7E01"/>
    <w:rsid w:val="000E3CB1"/>
    <w:rsid w:val="000E4F35"/>
    <w:rsid w:val="000E6E9B"/>
    <w:rsid w:val="000F1AE8"/>
    <w:rsid w:val="000F439A"/>
    <w:rsid w:val="000F57F5"/>
    <w:rsid w:val="000F6C1C"/>
    <w:rsid w:val="00100358"/>
    <w:rsid w:val="00106642"/>
    <w:rsid w:val="0011126E"/>
    <w:rsid w:val="00111473"/>
    <w:rsid w:val="001115AF"/>
    <w:rsid w:val="0011237E"/>
    <w:rsid w:val="00115575"/>
    <w:rsid w:val="00116634"/>
    <w:rsid w:val="00116F4B"/>
    <w:rsid w:val="00124BD2"/>
    <w:rsid w:val="00125859"/>
    <w:rsid w:val="00132AB1"/>
    <w:rsid w:val="00133AE2"/>
    <w:rsid w:val="0013648A"/>
    <w:rsid w:val="00136999"/>
    <w:rsid w:val="00137471"/>
    <w:rsid w:val="001454FB"/>
    <w:rsid w:val="00145C21"/>
    <w:rsid w:val="00150FD3"/>
    <w:rsid w:val="00151FA2"/>
    <w:rsid w:val="00155114"/>
    <w:rsid w:val="001645B9"/>
    <w:rsid w:val="001647F8"/>
    <w:rsid w:val="00164BE5"/>
    <w:rsid w:val="00171205"/>
    <w:rsid w:val="00184428"/>
    <w:rsid w:val="00190E02"/>
    <w:rsid w:val="00192121"/>
    <w:rsid w:val="00193DD9"/>
    <w:rsid w:val="00193E47"/>
    <w:rsid w:val="001A00DF"/>
    <w:rsid w:val="001A248F"/>
    <w:rsid w:val="001A306D"/>
    <w:rsid w:val="001A3B5F"/>
    <w:rsid w:val="001A5198"/>
    <w:rsid w:val="001A52BA"/>
    <w:rsid w:val="001A75E6"/>
    <w:rsid w:val="001A7925"/>
    <w:rsid w:val="001A796E"/>
    <w:rsid w:val="001B4CC4"/>
    <w:rsid w:val="001B5CA8"/>
    <w:rsid w:val="001B72CE"/>
    <w:rsid w:val="001B74FE"/>
    <w:rsid w:val="001B7A53"/>
    <w:rsid w:val="001B7FF9"/>
    <w:rsid w:val="001C2BF6"/>
    <w:rsid w:val="001C2E07"/>
    <w:rsid w:val="001C3C1D"/>
    <w:rsid w:val="001C4490"/>
    <w:rsid w:val="001D2C1A"/>
    <w:rsid w:val="001D3BA2"/>
    <w:rsid w:val="001D3EDC"/>
    <w:rsid w:val="001D435A"/>
    <w:rsid w:val="001D44B7"/>
    <w:rsid w:val="001E0075"/>
    <w:rsid w:val="001E1152"/>
    <w:rsid w:val="001E1A68"/>
    <w:rsid w:val="001E7747"/>
    <w:rsid w:val="001F1B1F"/>
    <w:rsid w:val="001F1D8E"/>
    <w:rsid w:val="001F2A20"/>
    <w:rsid w:val="001F33E0"/>
    <w:rsid w:val="001F486F"/>
    <w:rsid w:val="001F78E7"/>
    <w:rsid w:val="002015BC"/>
    <w:rsid w:val="00207DC4"/>
    <w:rsid w:val="002116BF"/>
    <w:rsid w:val="002117A7"/>
    <w:rsid w:val="00215C76"/>
    <w:rsid w:val="00217689"/>
    <w:rsid w:val="00223C7E"/>
    <w:rsid w:val="00223C99"/>
    <w:rsid w:val="0022485E"/>
    <w:rsid w:val="002251C2"/>
    <w:rsid w:val="00230014"/>
    <w:rsid w:val="002316AE"/>
    <w:rsid w:val="00236B45"/>
    <w:rsid w:val="00237640"/>
    <w:rsid w:val="002402DD"/>
    <w:rsid w:val="00243A99"/>
    <w:rsid w:val="002442C8"/>
    <w:rsid w:val="0024456F"/>
    <w:rsid w:val="002534A3"/>
    <w:rsid w:val="00254994"/>
    <w:rsid w:val="00254B8A"/>
    <w:rsid w:val="00257011"/>
    <w:rsid w:val="00257E37"/>
    <w:rsid w:val="00263002"/>
    <w:rsid w:val="002645C1"/>
    <w:rsid w:val="00265D6F"/>
    <w:rsid w:val="0026698F"/>
    <w:rsid w:val="002711DD"/>
    <w:rsid w:val="00286DEE"/>
    <w:rsid w:val="00290066"/>
    <w:rsid w:val="00293D0A"/>
    <w:rsid w:val="0029567C"/>
    <w:rsid w:val="002967B8"/>
    <w:rsid w:val="002A04F4"/>
    <w:rsid w:val="002A2580"/>
    <w:rsid w:val="002A4E5D"/>
    <w:rsid w:val="002A6C81"/>
    <w:rsid w:val="002B48D4"/>
    <w:rsid w:val="002B7E2A"/>
    <w:rsid w:val="002C2B0E"/>
    <w:rsid w:val="002C2E06"/>
    <w:rsid w:val="002C394E"/>
    <w:rsid w:val="002C46B3"/>
    <w:rsid w:val="002C5887"/>
    <w:rsid w:val="002C6BD0"/>
    <w:rsid w:val="002D63EA"/>
    <w:rsid w:val="002D7DA0"/>
    <w:rsid w:val="002E01F3"/>
    <w:rsid w:val="002E6160"/>
    <w:rsid w:val="002F58BF"/>
    <w:rsid w:val="00300269"/>
    <w:rsid w:val="00301B7A"/>
    <w:rsid w:val="00306D59"/>
    <w:rsid w:val="0030789B"/>
    <w:rsid w:val="0031049C"/>
    <w:rsid w:val="00313AD9"/>
    <w:rsid w:val="003140FF"/>
    <w:rsid w:val="00317D70"/>
    <w:rsid w:val="003218DA"/>
    <w:rsid w:val="00321E9A"/>
    <w:rsid w:val="00324830"/>
    <w:rsid w:val="0032503A"/>
    <w:rsid w:val="00325EE1"/>
    <w:rsid w:val="00327115"/>
    <w:rsid w:val="003357C0"/>
    <w:rsid w:val="00335A94"/>
    <w:rsid w:val="00335AB3"/>
    <w:rsid w:val="0033685D"/>
    <w:rsid w:val="00344D60"/>
    <w:rsid w:val="003456D0"/>
    <w:rsid w:val="003458C1"/>
    <w:rsid w:val="00346477"/>
    <w:rsid w:val="00346A0B"/>
    <w:rsid w:val="003472C0"/>
    <w:rsid w:val="00347CB0"/>
    <w:rsid w:val="00347E13"/>
    <w:rsid w:val="00351000"/>
    <w:rsid w:val="00351FF3"/>
    <w:rsid w:val="00352B6D"/>
    <w:rsid w:val="00352E0D"/>
    <w:rsid w:val="00355B75"/>
    <w:rsid w:val="00360B37"/>
    <w:rsid w:val="00361362"/>
    <w:rsid w:val="0036248C"/>
    <w:rsid w:val="00362F51"/>
    <w:rsid w:val="00364FB3"/>
    <w:rsid w:val="0036629D"/>
    <w:rsid w:val="00367401"/>
    <w:rsid w:val="00367BB6"/>
    <w:rsid w:val="003745E7"/>
    <w:rsid w:val="00375678"/>
    <w:rsid w:val="003762FE"/>
    <w:rsid w:val="003807BB"/>
    <w:rsid w:val="00380E59"/>
    <w:rsid w:val="00386BF6"/>
    <w:rsid w:val="00390FA4"/>
    <w:rsid w:val="003930B7"/>
    <w:rsid w:val="0039390A"/>
    <w:rsid w:val="00394AB0"/>
    <w:rsid w:val="00396252"/>
    <w:rsid w:val="00397C5C"/>
    <w:rsid w:val="003A07D7"/>
    <w:rsid w:val="003A238C"/>
    <w:rsid w:val="003A4B47"/>
    <w:rsid w:val="003A4C97"/>
    <w:rsid w:val="003B24AF"/>
    <w:rsid w:val="003B6BF1"/>
    <w:rsid w:val="003B7182"/>
    <w:rsid w:val="003B7341"/>
    <w:rsid w:val="003C00F9"/>
    <w:rsid w:val="003C7701"/>
    <w:rsid w:val="003D2A92"/>
    <w:rsid w:val="003D5036"/>
    <w:rsid w:val="003D66CA"/>
    <w:rsid w:val="003D764D"/>
    <w:rsid w:val="003D7D49"/>
    <w:rsid w:val="003E003C"/>
    <w:rsid w:val="003E3A1A"/>
    <w:rsid w:val="003E5A47"/>
    <w:rsid w:val="003E5B22"/>
    <w:rsid w:val="003E5B2C"/>
    <w:rsid w:val="003E66A9"/>
    <w:rsid w:val="003F3FC1"/>
    <w:rsid w:val="0040091C"/>
    <w:rsid w:val="004020AB"/>
    <w:rsid w:val="004035A4"/>
    <w:rsid w:val="00405555"/>
    <w:rsid w:val="00406D7A"/>
    <w:rsid w:val="00406DDA"/>
    <w:rsid w:val="004178A9"/>
    <w:rsid w:val="0042087C"/>
    <w:rsid w:val="00423939"/>
    <w:rsid w:val="00425616"/>
    <w:rsid w:val="004258BA"/>
    <w:rsid w:val="00426559"/>
    <w:rsid w:val="004319C6"/>
    <w:rsid w:val="00432D69"/>
    <w:rsid w:val="004361A0"/>
    <w:rsid w:val="00441A68"/>
    <w:rsid w:val="00451F27"/>
    <w:rsid w:val="004531C9"/>
    <w:rsid w:val="00455F2D"/>
    <w:rsid w:val="00457D91"/>
    <w:rsid w:val="00460C31"/>
    <w:rsid w:val="004623A6"/>
    <w:rsid w:val="00464E5B"/>
    <w:rsid w:val="0047055A"/>
    <w:rsid w:val="00474450"/>
    <w:rsid w:val="00474D98"/>
    <w:rsid w:val="004873E6"/>
    <w:rsid w:val="00490269"/>
    <w:rsid w:val="004A11B8"/>
    <w:rsid w:val="004A566B"/>
    <w:rsid w:val="004A6393"/>
    <w:rsid w:val="004B15B8"/>
    <w:rsid w:val="004B17BA"/>
    <w:rsid w:val="004B566C"/>
    <w:rsid w:val="004B6576"/>
    <w:rsid w:val="004B77A6"/>
    <w:rsid w:val="004B7B48"/>
    <w:rsid w:val="004C119C"/>
    <w:rsid w:val="004C1807"/>
    <w:rsid w:val="004C30F2"/>
    <w:rsid w:val="004C32A5"/>
    <w:rsid w:val="004D4AB1"/>
    <w:rsid w:val="004D5F68"/>
    <w:rsid w:val="004E1AE1"/>
    <w:rsid w:val="004E2289"/>
    <w:rsid w:val="004E4EEB"/>
    <w:rsid w:val="004F218A"/>
    <w:rsid w:val="004F3364"/>
    <w:rsid w:val="004F3414"/>
    <w:rsid w:val="005007A8"/>
    <w:rsid w:val="00500880"/>
    <w:rsid w:val="00500C24"/>
    <w:rsid w:val="0050170B"/>
    <w:rsid w:val="00502024"/>
    <w:rsid w:val="0050334E"/>
    <w:rsid w:val="00505387"/>
    <w:rsid w:val="005111CE"/>
    <w:rsid w:val="00512DF7"/>
    <w:rsid w:val="005139AC"/>
    <w:rsid w:val="005141E7"/>
    <w:rsid w:val="005145C9"/>
    <w:rsid w:val="00517E63"/>
    <w:rsid w:val="0052109D"/>
    <w:rsid w:val="00521EEF"/>
    <w:rsid w:val="00523E34"/>
    <w:rsid w:val="00526B0D"/>
    <w:rsid w:val="00526FBD"/>
    <w:rsid w:val="005322B5"/>
    <w:rsid w:val="00541990"/>
    <w:rsid w:val="0054498C"/>
    <w:rsid w:val="005455F7"/>
    <w:rsid w:val="00545CD2"/>
    <w:rsid w:val="0055266B"/>
    <w:rsid w:val="0055346F"/>
    <w:rsid w:val="0055427E"/>
    <w:rsid w:val="00556773"/>
    <w:rsid w:val="00556D35"/>
    <w:rsid w:val="005579FF"/>
    <w:rsid w:val="00561444"/>
    <w:rsid w:val="00570051"/>
    <w:rsid w:val="00571223"/>
    <w:rsid w:val="00576298"/>
    <w:rsid w:val="005776DD"/>
    <w:rsid w:val="00582117"/>
    <w:rsid w:val="00582DBC"/>
    <w:rsid w:val="0058478F"/>
    <w:rsid w:val="00590D84"/>
    <w:rsid w:val="00593315"/>
    <w:rsid w:val="00593D95"/>
    <w:rsid w:val="005A170D"/>
    <w:rsid w:val="005A2CC4"/>
    <w:rsid w:val="005A69B9"/>
    <w:rsid w:val="005A6C96"/>
    <w:rsid w:val="005B7213"/>
    <w:rsid w:val="005B72F9"/>
    <w:rsid w:val="005C10F0"/>
    <w:rsid w:val="005C2F67"/>
    <w:rsid w:val="005C509E"/>
    <w:rsid w:val="005D0418"/>
    <w:rsid w:val="005E08E8"/>
    <w:rsid w:val="005E1AB4"/>
    <w:rsid w:val="005E1D58"/>
    <w:rsid w:val="00601605"/>
    <w:rsid w:val="0060554D"/>
    <w:rsid w:val="00605C49"/>
    <w:rsid w:val="006079D7"/>
    <w:rsid w:val="00610E37"/>
    <w:rsid w:val="0061335E"/>
    <w:rsid w:val="00616CE0"/>
    <w:rsid w:val="006207ED"/>
    <w:rsid w:val="00625EDF"/>
    <w:rsid w:val="00626BC9"/>
    <w:rsid w:val="00627B45"/>
    <w:rsid w:val="006352CE"/>
    <w:rsid w:val="00636919"/>
    <w:rsid w:val="00637E4C"/>
    <w:rsid w:val="00640BE3"/>
    <w:rsid w:val="00641527"/>
    <w:rsid w:val="006424B5"/>
    <w:rsid w:val="00642A2C"/>
    <w:rsid w:val="006458DF"/>
    <w:rsid w:val="0064713B"/>
    <w:rsid w:val="00647B13"/>
    <w:rsid w:val="00650D52"/>
    <w:rsid w:val="0065103E"/>
    <w:rsid w:val="006524C2"/>
    <w:rsid w:val="00652851"/>
    <w:rsid w:val="00652E70"/>
    <w:rsid w:val="006615B2"/>
    <w:rsid w:val="00662313"/>
    <w:rsid w:val="006633A4"/>
    <w:rsid w:val="006676A7"/>
    <w:rsid w:val="00671248"/>
    <w:rsid w:val="006732D5"/>
    <w:rsid w:val="00673911"/>
    <w:rsid w:val="00674510"/>
    <w:rsid w:val="0068305C"/>
    <w:rsid w:val="0068674C"/>
    <w:rsid w:val="006870C9"/>
    <w:rsid w:val="006922BE"/>
    <w:rsid w:val="00694C28"/>
    <w:rsid w:val="00696342"/>
    <w:rsid w:val="00697AE5"/>
    <w:rsid w:val="006A32AB"/>
    <w:rsid w:val="006A3ADF"/>
    <w:rsid w:val="006A75BB"/>
    <w:rsid w:val="006A7BCB"/>
    <w:rsid w:val="006A7EE5"/>
    <w:rsid w:val="006B4C1E"/>
    <w:rsid w:val="006C090F"/>
    <w:rsid w:val="006C3CBB"/>
    <w:rsid w:val="006C4E32"/>
    <w:rsid w:val="006C56D8"/>
    <w:rsid w:val="006C6097"/>
    <w:rsid w:val="006D07AE"/>
    <w:rsid w:val="006D1282"/>
    <w:rsid w:val="006D1677"/>
    <w:rsid w:val="006D1C93"/>
    <w:rsid w:val="006D2CBA"/>
    <w:rsid w:val="006D3820"/>
    <w:rsid w:val="006D4506"/>
    <w:rsid w:val="006E3172"/>
    <w:rsid w:val="006E3F11"/>
    <w:rsid w:val="006E554A"/>
    <w:rsid w:val="006E7B4C"/>
    <w:rsid w:val="006F2F33"/>
    <w:rsid w:val="00701410"/>
    <w:rsid w:val="007113A1"/>
    <w:rsid w:val="00712B1E"/>
    <w:rsid w:val="007152D6"/>
    <w:rsid w:val="00715C6B"/>
    <w:rsid w:val="00717223"/>
    <w:rsid w:val="00721CF6"/>
    <w:rsid w:val="007221A1"/>
    <w:rsid w:val="00723E46"/>
    <w:rsid w:val="0073003B"/>
    <w:rsid w:val="00733826"/>
    <w:rsid w:val="00737E8C"/>
    <w:rsid w:val="00740877"/>
    <w:rsid w:val="00742D26"/>
    <w:rsid w:val="007438A7"/>
    <w:rsid w:val="00745238"/>
    <w:rsid w:val="00752F5F"/>
    <w:rsid w:val="007552D7"/>
    <w:rsid w:val="00762CE1"/>
    <w:rsid w:val="00764D15"/>
    <w:rsid w:val="00766CFB"/>
    <w:rsid w:val="00767476"/>
    <w:rsid w:val="00770145"/>
    <w:rsid w:val="0077513D"/>
    <w:rsid w:val="007816FF"/>
    <w:rsid w:val="00782712"/>
    <w:rsid w:val="00782B45"/>
    <w:rsid w:val="00783B44"/>
    <w:rsid w:val="00784D74"/>
    <w:rsid w:val="00785028"/>
    <w:rsid w:val="007859EB"/>
    <w:rsid w:val="00793441"/>
    <w:rsid w:val="00793896"/>
    <w:rsid w:val="00795E67"/>
    <w:rsid w:val="00797DC2"/>
    <w:rsid w:val="007A34A9"/>
    <w:rsid w:val="007A3A5A"/>
    <w:rsid w:val="007A4370"/>
    <w:rsid w:val="007A46FB"/>
    <w:rsid w:val="007A55DB"/>
    <w:rsid w:val="007B402E"/>
    <w:rsid w:val="007C12C1"/>
    <w:rsid w:val="007C1D84"/>
    <w:rsid w:val="007C23CB"/>
    <w:rsid w:val="007C40CB"/>
    <w:rsid w:val="007C47AA"/>
    <w:rsid w:val="007C47C6"/>
    <w:rsid w:val="007C4A63"/>
    <w:rsid w:val="007D2085"/>
    <w:rsid w:val="007D303D"/>
    <w:rsid w:val="007D3790"/>
    <w:rsid w:val="007D7358"/>
    <w:rsid w:val="007E0DEC"/>
    <w:rsid w:val="007E1D15"/>
    <w:rsid w:val="007E1DEA"/>
    <w:rsid w:val="007E2202"/>
    <w:rsid w:val="007E385F"/>
    <w:rsid w:val="007E6613"/>
    <w:rsid w:val="007E7ECE"/>
    <w:rsid w:val="007F56B0"/>
    <w:rsid w:val="007F5724"/>
    <w:rsid w:val="007F5F1E"/>
    <w:rsid w:val="008021EB"/>
    <w:rsid w:val="00803A5E"/>
    <w:rsid w:val="00803D93"/>
    <w:rsid w:val="00804921"/>
    <w:rsid w:val="00811BA3"/>
    <w:rsid w:val="00811D0C"/>
    <w:rsid w:val="008122E2"/>
    <w:rsid w:val="00812C14"/>
    <w:rsid w:val="008145EA"/>
    <w:rsid w:val="00815869"/>
    <w:rsid w:val="00816B81"/>
    <w:rsid w:val="0082269D"/>
    <w:rsid w:val="00823B90"/>
    <w:rsid w:val="0083266E"/>
    <w:rsid w:val="00833D58"/>
    <w:rsid w:val="00835D05"/>
    <w:rsid w:val="00837C12"/>
    <w:rsid w:val="008411E1"/>
    <w:rsid w:val="00841752"/>
    <w:rsid w:val="008430C3"/>
    <w:rsid w:val="008546E5"/>
    <w:rsid w:val="00863EE9"/>
    <w:rsid w:val="008669FD"/>
    <w:rsid w:val="00871425"/>
    <w:rsid w:val="00871653"/>
    <w:rsid w:val="00873DCD"/>
    <w:rsid w:val="0087433B"/>
    <w:rsid w:val="0087530E"/>
    <w:rsid w:val="00875981"/>
    <w:rsid w:val="008778CF"/>
    <w:rsid w:val="00881D74"/>
    <w:rsid w:val="00881E7B"/>
    <w:rsid w:val="008836AC"/>
    <w:rsid w:val="0088370D"/>
    <w:rsid w:val="00884583"/>
    <w:rsid w:val="00887422"/>
    <w:rsid w:val="0089166C"/>
    <w:rsid w:val="00891C3F"/>
    <w:rsid w:val="008928DA"/>
    <w:rsid w:val="00893204"/>
    <w:rsid w:val="008960DE"/>
    <w:rsid w:val="008A1FEB"/>
    <w:rsid w:val="008A36DF"/>
    <w:rsid w:val="008A6A10"/>
    <w:rsid w:val="008B38D7"/>
    <w:rsid w:val="008B5995"/>
    <w:rsid w:val="008B7BAE"/>
    <w:rsid w:val="008C1698"/>
    <w:rsid w:val="008C1A3D"/>
    <w:rsid w:val="008C5A0F"/>
    <w:rsid w:val="008D01C3"/>
    <w:rsid w:val="008D1E13"/>
    <w:rsid w:val="008D6549"/>
    <w:rsid w:val="008D70D2"/>
    <w:rsid w:val="008E1FC9"/>
    <w:rsid w:val="008E28CC"/>
    <w:rsid w:val="008E5A07"/>
    <w:rsid w:val="008F1335"/>
    <w:rsid w:val="008F1679"/>
    <w:rsid w:val="008F3F19"/>
    <w:rsid w:val="008F51F0"/>
    <w:rsid w:val="008F55FB"/>
    <w:rsid w:val="009008CC"/>
    <w:rsid w:val="00900AE8"/>
    <w:rsid w:val="00900DAD"/>
    <w:rsid w:val="00901BA7"/>
    <w:rsid w:val="009071B5"/>
    <w:rsid w:val="0091252E"/>
    <w:rsid w:val="0091408E"/>
    <w:rsid w:val="00915572"/>
    <w:rsid w:val="00915AE3"/>
    <w:rsid w:val="009222CB"/>
    <w:rsid w:val="00931076"/>
    <w:rsid w:val="00935B73"/>
    <w:rsid w:val="00937268"/>
    <w:rsid w:val="0093762B"/>
    <w:rsid w:val="009378CA"/>
    <w:rsid w:val="00937D2A"/>
    <w:rsid w:val="0094256D"/>
    <w:rsid w:val="0094407F"/>
    <w:rsid w:val="009448D9"/>
    <w:rsid w:val="00947BE4"/>
    <w:rsid w:val="00947D97"/>
    <w:rsid w:val="0095025E"/>
    <w:rsid w:val="00951EF1"/>
    <w:rsid w:val="00952725"/>
    <w:rsid w:val="00953110"/>
    <w:rsid w:val="00954BFE"/>
    <w:rsid w:val="00955C4C"/>
    <w:rsid w:val="009572FE"/>
    <w:rsid w:val="0096115E"/>
    <w:rsid w:val="00983A90"/>
    <w:rsid w:val="00986D42"/>
    <w:rsid w:val="00987BDD"/>
    <w:rsid w:val="00990502"/>
    <w:rsid w:val="009907FC"/>
    <w:rsid w:val="009916A1"/>
    <w:rsid w:val="00995338"/>
    <w:rsid w:val="00996777"/>
    <w:rsid w:val="009A47B8"/>
    <w:rsid w:val="009A52ED"/>
    <w:rsid w:val="009A5514"/>
    <w:rsid w:val="009A7AB4"/>
    <w:rsid w:val="009B3681"/>
    <w:rsid w:val="009B3E40"/>
    <w:rsid w:val="009B5278"/>
    <w:rsid w:val="009C06FF"/>
    <w:rsid w:val="009C0BC7"/>
    <w:rsid w:val="009C0CC8"/>
    <w:rsid w:val="009C3305"/>
    <w:rsid w:val="009C4A6E"/>
    <w:rsid w:val="009C5359"/>
    <w:rsid w:val="009C60E5"/>
    <w:rsid w:val="009C6592"/>
    <w:rsid w:val="009D1A6A"/>
    <w:rsid w:val="009D2DEE"/>
    <w:rsid w:val="009D352D"/>
    <w:rsid w:val="009D4C38"/>
    <w:rsid w:val="009D71A0"/>
    <w:rsid w:val="009E0BE2"/>
    <w:rsid w:val="009E209B"/>
    <w:rsid w:val="009E2A1C"/>
    <w:rsid w:val="009E3755"/>
    <w:rsid w:val="009E5FA4"/>
    <w:rsid w:val="009F01A2"/>
    <w:rsid w:val="009F0747"/>
    <w:rsid w:val="009F128B"/>
    <w:rsid w:val="009F6AAF"/>
    <w:rsid w:val="00A01356"/>
    <w:rsid w:val="00A032C3"/>
    <w:rsid w:val="00A03514"/>
    <w:rsid w:val="00A0464B"/>
    <w:rsid w:val="00A06E2B"/>
    <w:rsid w:val="00A07834"/>
    <w:rsid w:val="00A163BA"/>
    <w:rsid w:val="00A17079"/>
    <w:rsid w:val="00A170B1"/>
    <w:rsid w:val="00A264E7"/>
    <w:rsid w:val="00A3034E"/>
    <w:rsid w:val="00A307BB"/>
    <w:rsid w:val="00A30CAE"/>
    <w:rsid w:val="00A30E1F"/>
    <w:rsid w:val="00A3542C"/>
    <w:rsid w:val="00A35E4F"/>
    <w:rsid w:val="00A417D8"/>
    <w:rsid w:val="00A436CF"/>
    <w:rsid w:val="00A448C3"/>
    <w:rsid w:val="00A44F36"/>
    <w:rsid w:val="00A458D4"/>
    <w:rsid w:val="00A46FB7"/>
    <w:rsid w:val="00A53118"/>
    <w:rsid w:val="00A6124D"/>
    <w:rsid w:val="00A702CC"/>
    <w:rsid w:val="00A751AF"/>
    <w:rsid w:val="00A75E1C"/>
    <w:rsid w:val="00A7680C"/>
    <w:rsid w:val="00A805B2"/>
    <w:rsid w:val="00A80BC9"/>
    <w:rsid w:val="00A834ED"/>
    <w:rsid w:val="00A83BB2"/>
    <w:rsid w:val="00A84EE9"/>
    <w:rsid w:val="00A8698F"/>
    <w:rsid w:val="00A86AB5"/>
    <w:rsid w:val="00A87281"/>
    <w:rsid w:val="00A87B2E"/>
    <w:rsid w:val="00A87EDC"/>
    <w:rsid w:val="00A90BFB"/>
    <w:rsid w:val="00A9633A"/>
    <w:rsid w:val="00A97226"/>
    <w:rsid w:val="00AA01E6"/>
    <w:rsid w:val="00AA0E64"/>
    <w:rsid w:val="00AA142F"/>
    <w:rsid w:val="00AA53DB"/>
    <w:rsid w:val="00AB087C"/>
    <w:rsid w:val="00AB0CE3"/>
    <w:rsid w:val="00AB239A"/>
    <w:rsid w:val="00AB3E7D"/>
    <w:rsid w:val="00AB4708"/>
    <w:rsid w:val="00AB4A40"/>
    <w:rsid w:val="00AB5E73"/>
    <w:rsid w:val="00AB6B4B"/>
    <w:rsid w:val="00AC39FB"/>
    <w:rsid w:val="00AC3A4B"/>
    <w:rsid w:val="00AC3BFE"/>
    <w:rsid w:val="00AC455E"/>
    <w:rsid w:val="00AC4EDE"/>
    <w:rsid w:val="00AC7E50"/>
    <w:rsid w:val="00AD0251"/>
    <w:rsid w:val="00AD1F84"/>
    <w:rsid w:val="00AD2EE6"/>
    <w:rsid w:val="00AD53C7"/>
    <w:rsid w:val="00AD7ADC"/>
    <w:rsid w:val="00AE08EB"/>
    <w:rsid w:val="00AE3191"/>
    <w:rsid w:val="00AE4804"/>
    <w:rsid w:val="00AE612C"/>
    <w:rsid w:val="00AE6C9C"/>
    <w:rsid w:val="00AE7AFA"/>
    <w:rsid w:val="00AF2FB5"/>
    <w:rsid w:val="00AF40DC"/>
    <w:rsid w:val="00AF4FC2"/>
    <w:rsid w:val="00AF6939"/>
    <w:rsid w:val="00B005BD"/>
    <w:rsid w:val="00B00BBE"/>
    <w:rsid w:val="00B06395"/>
    <w:rsid w:val="00B07A91"/>
    <w:rsid w:val="00B10710"/>
    <w:rsid w:val="00B110AC"/>
    <w:rsid w:val="00B128B8"/>
    <w:rsid w:val="00B143F8"/>
    <w:rsid w:val="00B14AF6"/>
    <w:rsid w:val="00B15871"/>
    <w:rsid w:val="00B17E99"/>
    <w:rsid w:val="00B208FA"/>
    <w:rsid w:val="00B21F2A"/>
    <w:rsid w:val="00B239C7"/>
    <w:rsid w:val="00B24CEE"/>
    <w:rsid w:val="00B25C12"/>
    <w:rsid w:val="00B26BE5"/>
    <w:rsid w:val="00B2766F"/>
    <w:rsid w:val="00B31ABC"/>
    <w:rsid w:val="00B33DEC"/>
    <w:rsid w:val="00B36D01"/>
    <w:rsid w:val="00B41DF4"/>
    <w:rsid w:val="00B445ED"/>
    <w:rsid w:val="00B5587F"/>
    <w:rsid w:val="00B610B8"/>
    <w:rsid w:val="00B6300F"/>
    <w:rsid w:val="00B70389"/>
    <w:rsid w:val="00B768D5"/>
    <w:rsid w:val="00B82CBC"/>
    <w:rsid w:val="00B84623"/>
    <w:rsid w:val="00B902F7"/>
    <w:rsid w:val="00B90CE1"/>
    <w:rsid w:val="00BA1E22"/>
    <w:rsid w:val="00BA5A58"/>
    <w:rsid w:val="00BB23ED"/>
    <w:rsid w:val="00BB563A"/>
    <w:rsid w:val="00BB59AD"/>
    <w:rsid w:val="00BB6311"/>
    <w:rsid w:val="00BB66D5"/>
    <w:rsid w:val="00BB7073"/>
    <w:rsid w:val="00BC096C"/>
    <w:rsid w:val="00BC1BF2"/>
    <w:rsid w:val="00BC587E"/>
    <w:rsid w:val="00BC7C8B"/>
    <w:rsid w:val="00BC7E6E"/>
    <w:rsid w:val="00BD2986"/>
    <w:rsid w:val="00BD7960"/>
    <w:rsid w:val="00BE1D1F"/>
    <w:rsid w:val="00BE4E64"/>
    <w:rsid w:val="00BE5E66"/>
    <w:rsid w:val="00C00281"/>
    <w:rsid w:val="00C0394C"/>
    <w:rsid w:val="00C03D6F"/>
    <w:rsid w:val="00C040D6"/>
    <w:rsid w:val="00C05625"/>
    <w:rsid w:val="00C12553"/>
    <w:rsid w:val="00C145D4"/>
    <w:rsid w:val="00C1751E"/>
    <w:rsid w:val="00C17757"/>
    <w:rsid w:val="00C17C6C"/>
    <w:rsid w:val="00C21339"/>
    <w:rsid w:val="00C23FEE"/>
    <w:rsid w:val="00C24FE6"/>
    <w:rsid w:val="00C25E38"/>
    <w:rsid w:val="00C266F9"/>
    <w:rsid w:val="00C338C7"/>
    <w:rsid w:val="00C3498F"/>
    <w:rsid w:val="00C371EA"/>
    <w:rsid w:val="00C445AD"/>
    <w:rsid w:val="00C44CBA"/>
    <w:rsid w:val="00C458F0"/>
    <w:rsid w:val="00C4666A"/>
    <w:rsid w:val="00C47683"/>
    <w:rsid w:val="00C479A3"/>
    <w:rsid w:val="00C50477"/>
    <w:rsid w:val="00C54364"/>
    <w:rsid w:val="00C56296"/>
    <w:rsid w:val="00C67680"/>
    <w:rsid w:val="00C74DAF"/>
    <w:rsid w:val="00C753EF"/>
    <w:rsid w:val="00C764CA"/>
    <w:rsid w:val="00C77C4A"/>
    <w:rsid w:val="00C80116"/>
    <w:rsid w:val="00C847E0"/>
    <w:rsid w:val="00C87BFC"/>
    <w:rsid w:val="00C94570"/>
    <w:rsid w:val="00C94C31"/>
    <w:rsid w:val="00C9763A"/>
    <w:rsid w:val="00C97B33"/>
    <w:rsid w:val="00CA07C3"/>
    <w:rsid w:val="00CA2302"/>
    <w:rsid w:val="00CB099C"/>
    <w:rsid w:val="00CB1941"/>
    <w:rsid w:val="00CB416B"/>
    <w:rsid w:val="00CB4196"/>
    <w:rsid w:val="00CC5128"/>
    <w:rsid w:val="00CC74A4"/>
    <w:rsid w:val="00CD16AA"/>
    <w:rsid w:val="00CD219A"/>
    <w:rsid w:val="00CD4B15"/>
    <w:rsid w:val="00CD593C"/>
    <w:rsid w:val="00CD5E0E"/>
    <w:rsid w:val="00CD6754"/>
    <w:rsid w:val="00CE0A1F"/>
    <w:rsid w:val="00CE133B"/>
    <w:rsid w:val="00CE18E0"/>
    <w:rsid w:val="00CE4335"/>
    <w:rsid w:val="00CE66A8"/>
    <w:rsid w:val="00CE781C"/>
    <w:rsid w:val="00CE78D2"/>
    <w:rsid w:val="00CF1B56"/>
    <w:rsid w:val="00CF1B5C"/>
    <w:rsid w:val="00CF3996"/>
    <w:rsid w:val="00CF5E71"/>
    <w:rsid w:val="00CF73EE"/>
    <w:rsid w:val="00CF7FAC"/>
    <w:rsid w:val="00D01061"/>
    <w:rsid w:val="00D03576"/>
    <w:rsid w:val="00D03627"/>
    <w:rsid w:val="00D06053"/>
    <w:rsid w:val="00D12B1D"/>
    <w:rsid w:val="00D13113"/>
    <w:rsid w:val="00D160C1"/>
    <w:rsid w:val="00D17794"/>
    <w:rsid w:val="00D20390"/>
    <w:rsid w:val="00D22398"/>
    <w:rsid w:val="00D236DC"/>
    <w:rsid w:val="00D23A91"/>
    <w:rsid w:val="00D24000"/>
    <w:rsid w:val="00D250E8"/>
    <w:rsid w:val="00D325A9"/>
    <w:rsid w:val="00D34304"/>
    <w:rsid w:val="00D35E6C"/>
    <w:rsid w:val="00D436CF"/>
    <w:rsid w:val="00D43888"/>
    <w:rsid w:val="00D445CD"/>
    <w:rsid w:val="00D45B2F"/>
    <w:rsid w:val="00D46E88"/>
    <w:rsid w:val="00D53AF6"/>
    <w:rsid w:val="00D60BD6"/>
    <w:rsid w:val="00D613A9"/>
    <w:rsid w:val="00D70D70"/>
    <w:rsid w:val="00D70D86"/>
    <w:rsid w:val="00D729DF"/>
    <w:rsid w:val="00D7364D"/>
    <w:rsid w:val="00D76BA4"/>
    <w:rsid w:val="00D8021D"/>
    <w:rsid w:val="00D82D10"/>
    <w:rsid w:val="00D857C8"/>
    <w:rsid w:val="00D85FC2"/>
    <w:rsid w:val="00D86784"/>
    <w:rsid w:val="00D931DD"/>
    <w:rsid w:val="00D937DC"/>
    <w:rsid w:val="00D94F7F"/>
    <w:rsid w:val="00D969EA"/>
    <w:rsid w:val="00DA13C7"/>
    <w:rsid w:val="00DA1753"/>
    <w:rsid w:val="00DA1E75"/>
    <w:rsid w:val="00DA516C"/>
    <w:rsid w:val="00DA7A0B"/>
    <w:rsid w:val="00DA7EE4"/>
    <w:rsid w:val="00DB18EB"/>
    <w:rsid w:val="00DB2AF3"/>
    <w:rsid w:val="00DB36DA"/>
    <w:rsid w:val="00DB49B4"/>
    <w:rsid w:val="00DB4FA5"/>
    <w:rsid w:val="00DB7749"/>
    <w:rsid w:val="00DC16A6"/>
    <w:rsid w:val="00DC3E0C"/>
    <w:rsid w:val="00DD3B3D"/>
    <w:rsid w:val="00DD501A"/>
    <w:rsid w:val="00DD75F5"/>
    <w:rsid w:val="00DE2410"/>
    <w:rsid w:val="00DE2895"/>
    <w:rsid w:val="00DE2A08"/>
    <w:rsid w:val="00DE2B4D"/>
    <w:rsid w:val="00DE30F5"/>
    <w:rsid w:val="00DF2E45"/>
    <w:rsid w:val="00DF434B"/>
    <w:rsid w:val="00E00E44"/>
    <w:rsid w:val="00E049A8"/>
    <w:rsid w:val="00E05B56"/>
    <w:rsid w:val="00E103DE"/>
    <w:rsid w:val="00E10763"/>
    <w:rsid w:val="00E12ECB"/>
    <w:rsid w:val="00E13223"/>
    <w:rsid w:val="00E13420"/>
    <w:rsid w:val="00E1451F"/>
    <w:rsid w:val="00E15A72"/>
    <w:rsid w:val="00E15E28"/>
    <w:rsid w:val="00E16577"/>
    <w:rsid w:val="00E2242D"/>
    <w:rsid w:val="00E26F4B"/>
    <w:rsid w:val="00E2793C"/>
    <w:rsid w:val="00E3165B"/>
    <w:rsid w:val="00E33A3F"/>
    <w:rsid w:val="00E35D42"/>
    <w:rsid w:val="00E36051"/>
    <w:rsid w:val="00E36C9B"/>
    <w:rsid w:val="00E544FA"/>
    <w:rsid w:val="00E5792E"/>
    <w:rsid w:val="00E6077C"/>
    <w:rsid w:val="00E60AF6"/>
    <w:rsid w:val="00E60C41"/>
    <w:rsid w:val="00E62011"/>
    <w:rsid w:val="00E63044"/>
    <w:rsid w:val="00E65AEF"/>
    <w:rsid w:val="00E6618E"/>
    <w:rsid w:val="00E66FD4"/>
    <w:rsid w:val="00E72274"/>
    <w:rsid w:val="00E74EB6"/>
    <w:rsid w:val="00E76B71"/>
    <w:rsid w:val="00E77436"/>
    <w:rsid w:val="00E7792A"/>
    <w:rsid w:val="00E81AEB"/>
    <w:rsid w:val="00E82C8E"/>
    <w:rsid w:val="00E8760E"/>
    <w:rsid w:val="00E87CFA"/>
    <w:rsid w:val="00E93D77"/>
    <w:rsid w:val="00E93EE0"/>
    <w:rsid w:val="00E95264"/>
    <w:rsid w:val="00E9570C"/>
    <w:rsid w:val="00E96908"/>
    <w:rsid w:val="00EA2172"/>
    <w:rsid w:val="00EA2DC1"/>
    <w:rsid w:val="00EB08FC"/>
    <w:rsid w:val="00EC1F2F"/>
    <w:rsid w:val="00EC3D3C"/>
    <w:rsid w:val="00EC5571"/>
    <w:rsid w:val="00ED0E8F"/>
    <w:rsid w:val="00ED1C18"/>
    <w:rsid w:val="00ED41F0"/>
    <w:rsid w:val="00ED6E6E"/>
    <w:rsid w:val="00ED707E"/>
    <w:rsid w:val="00ED726E"/>
    <w:rsid w:val="00ED7369"/>
    <w:rsid w:val="00ED7D84"/>
    <w:rsid w:val="00EE08AA"/>
    <w:rsid w:val="00EE0A7A"/>
    <w:rsid w:val="00EE1504"/>
    <w:rsid w:val="00EE2763"/>
    <w:rsid w:val="00EE2EAB"/>
    <w:rsid w:val="00EE3B5B"/>
    <w:rsid w:val="00EE4CC9"/>
    <w:rsid w:val="00EF37B5"/>
    <w:rsid w:val="00EF4800"/>
    <w:rsid w:val="00EF5229"/>
    <w:rsid w:val="00EF5A6D"/>
    <w:rsid w:val="00EF674A"/>
    <w:rsid w:val="00F00A3D"/>
    <w:rsid w:val="00F00B88"/>
    <w:rsid w:val="00F01288"/>
    <w:rsid w:val="00F01D77"/>
    <w:rsid w:val="00F022BF"/>
    <w:rsid w:val="00F0586C"/>
    <w:rsid w:val="00F115B2"/>
    <w:rsid w:val="00F1423A"/>
    <w:rsid w:val="00F1799D"/>
    <w:rsid w:val="00F17CA4"/>
    <w:rsid w:val="00F206D5"/>
    <w:rsid w:val="00F21C2D"/>
    <w:rsid w:val="00F23A25"/>
    <w:rsid w:val="00F23C9F"/>
    <w:rsid w:val="00F24DDD"/>
    <w:rsid w:val="00F253E8"/>
    <w:rsid w:val="00F25AC9"/>
    <w:rsid w:val="00F2770B"/>
    <w:rsid w:val="00F30C44"/>
    <w:rsid w:val="00F3501C"/>
    <w:rsid w:val="00F44901"/>
    <w:rsid w:val="00F44A3A"/>
    <w:rsid w:val="00F51D94"/>
    <w:rsid w:val="00F536AC"/>
    <w:rsid w:val="00F549A3"/>
    <w:rsid w:val="00F55CBF"/>
    <w:rsid w:val="00F61213"/>
    <w:rsid w:val="00F62A16"/>
    <w:rsid w:val="00F63385"/>
    <w:rsid w:val="00F63E4B"/>
    <w:rsid w:val="00F646E0"/>
    <w:rsid w:val="00F64F67"/>
    <w:rsid w:val="00F67CB0"/>
    <w:rsid w:val="00F715A4"/>
    <w:rsid w:val="00F72894"/>
    <w:rsid w:val="00F72B10"/>
    <w:rsid w:val="00F77359"/>
    <w:rsid w:val="00F86674"/>
    <w:rsid w:val="00F86A73"/>
    <w:rsid w:val="00F93CEE"/>
    <w:rsid w:val="00F964C9"/>
    <w:rsid w:val="00FA0388"/>
    <w:rsid w:val="00FA5621"/>
    <w:rsid w:val="00FA58DA"/>
    <w:rsid w:val="00FB0DCB"/>
    <w:rsid w:val="00FB460B"/>
    <w:rsid w:val="00FC25F4"/>
    <w:rsid w:val="00FC345B"/>
    <w:rsid w:val="00FC4B6B"/>
    <w:rsid w:val="00FC4CA3"/>
    <w:rsid w:val="00FC5162"/>
    <w:rsid w:val="00FC576C"/>
    <w:rsid w:val="00FD4E37"/>
    <w:rsid w:val="00FD54E0"/>
    <w:rsid w:val="00FD55C4"/>
    <w:rsid w:val="00FD78C7"/>
    <w:rsid w:val="00FE36EA"/>
    <w:rsid w:val="00FF4100"/>
    <w:rsid w:val="00FF53A3"/>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6758662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59DB"/>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NMP Heading 1,Heading 1_a,heading 1,h17,h111,h121,h131,h141,h151,h161,h18,h112,h122,h132,h142,h152,h162,h19,h113,h123,h133,h143,h153,h163,Alt+1,Alt+11,Alt+12,Alt+13,标题 1"/>
    <w:next w:val="Normal"/>
    <w:link w:val="Heading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Header 2,Header2,22,heading2,2nd level,H21,H22,H23,H24,H25,R2,E2,†berschrift 2,õberschrift 2,标题 2,Sub-section,Heading Two,l2,Head 2,List level 2,Sub-Heading,A"/>
    <w:basedOn w:val="Heading1"/>
    <w:next w:val="Normal"/>
    <w:link w:val="Heading2Char"/>
    <w:uiPriority w:val="9"/>
    <w:qFormat/>
    <w:rsid w:val="001F2A20"/>
    <w:pPr>
      <w:pBdr>
        <w:top w:val="none" w:sz="0" w:space="0" w:color="auto"/>
      </w:pBdr>
      <w:spacing w:before="180"/>
      <w:outlineLvl w:val="1"/>
    </w:pPr>
    <w:rPr>
      <w:sz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标题"/>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标题 4"/>
    <w:basedOn w:val="Heading3"/>
    <w:next w:val="Normal"/>
    <w:link w:val="Heading4Char"/>
    <w:uiPriority w:val="9"/>
    <w:qFormat/>
    <w:rsid w:val="001F2A20"/>
    <w:pPr>
      <w:ind w:left="1418" w:hanging="1418"/>
      <w:outlineLvl w:val="3"/>
    </w:pPr>
    <w:rPr>
      <w:sz w:val="24"/>
    </w:rPr>
  </w:style>
  <w:style w:type="paragraph" w:styleId="Heading5">
    <w:name w:val="heading 5"/>
    <w:aliases w:val="H5,标题 5,h5"/>
    <w:basedOn w:val="Heading4"/>
    <w:next w:val="Normal"/>
    <w:link w:val="Heading5Char"/>
    <w:qFormat/>
    <w:rsid w:val="001F2A20"/>
    <w:pPr>
      <w:ind w:left="1701" w:hanging="1701"/>
      <w:outlineLvl w:val="4"/>
    </w:pPr>
    <w:rPr>
      <w:sz w:val="22"/>
    </w:rPr>
  </w:style>
  <w:style w:type="paragraph" w:styleId="Heading6">
    <w:name w:val="heading 6"/>
    <w:basedOn w:val="H6"/>
    <w:next w:val="Normal"/>
    <w:link w:val="Heading6Char"/>
    <w:uiPriority w:val="9"/>
    <w:qFormat/>
    <w:rsid w:val="001F2A20"/>
    <w:pPr>
      <w:outlineLvl w:val="5"/>
    </w:pPr>
  </w:style>
  <w:style w:type="paragraph" w:styleId="Heading7">
    <w:name w:val="heading 7"/>
    <w:basedOn w:val="H6"/>
    <w:next w:val="Normal"/>
    <w:link w:val="Heading7Char"/>
    <w:uiPriority w:val="9"/>
    <w:qFormat/>
    <w:rsid w:val="001F2A20"/>
    <w:pPr>
      <w:outlineLvl w:val="6"/>
    </w:pPr>
  </w:style>
  <w:style w:type="paragraph" w:styleId="Heading8">
    <w:name w:val="heading 8"/>
    <w:aliases w:val="Table Heading,标题 8"/>
    <w:basedOn w:val="Heading1"/>
    <w:next w:val="Normal"/>
    <w:link w:val="Heading8Char"/>
    <w:qFormat/>
    <w:rsid w:val="001F2A20"/>
    <w:pPr>
      <w:ind w:left="0" w:firstLine="0"/>
      <w:outlineLvl w:val="7"/>
    </w:pPr>
  </w:style>
  <w:style w:type="paragraph" w:styleId="Heading9">
    <w:name w:val="heading 9"/>
    <w:aliases w:val="Figure Heading,FH,标题 9"/>
    <w:basedOn w:val="Heading8"/>
    <w:next w:val="Normal"/>
    <w:link w:val="Heading9Char"/>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1F2A20"/>
    <w:pPr>
      <w:spacing w:after="0"/>
    </w:p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1F2A20"/>
    <w:pPr>
      <w:spacing w:before="180"/>
      <w:ind w:left="2693" w:hanging="2693"/>
    </w:pPr>
    <w:rPr>
      <w:b/>
    </w:rPr>
  </w:style>
  <w:style w:type="paragraph" w:styleId="TOC1">
    <w:name w:val="toc 1"/>
    <w:uiPriority w:val="39"/>
    <w:qFormat/>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uiPriority w:val="99"/>
    <w:qForma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1F2A20"/>
    <w:pPr>
      <w:ind w:left="1701" w:hanging="1701"/>
    </w:pPr>
  </w:style>
  <w:style w:type="paragraph" w:styleId="TOC4">
    <w:name w:val="toc 4"/>
    <w:basedOn w:val="TOC3"/>
    <w:uiPriority w:val="39"/>
    <w:qFormat/>
    <w:rsid w:val="001F2A20"/>
    <w:pPr>
      <w:ind w:left="1418" w:hanging="1418"/>
    </w:pPr>
  </w:style>
  <w:style w:type="paragraph" w:styleId="TOC3">
    <w:name w:val="toc 3"/>
    <w:basedOn w:val="TOC2"/>
    <w:uiPriority w:val="39"/>
    <w:qFormat/>
    <w:rsid w:val="001F2A20"/>
    <w:pPr>
      <w:ind w:left="1134" w:hanging="1134"/>
    </w:pPr>
  </w:style>
  <w:style w:type="paragraph" w:styleId="TOC2">
    <w:name w:val="toc 2"/>
    <w:basedOn w:val="TOC1"/>
    <w:uiPriority w:val="39"/>
    <w:qFormat/>
    <w:rsid w:val="001F2A20"/>
    <w:pPr>
      <w:keepNext w:val="0"/>
      <w:spacing w:before="0"/>
      <w:ind w:left="851" w:hanging="851"/>
    </w:pPr>
    <w:rPr>
      <w:sz w:val="20"/>
    </w:rPr>
  </w:style>
  <w:style w:type="paragraph" w:styleId="Index2">
    <w:name w:val="index 2"/>
    <w:basedOn w:val="Index1"/>
    <w:qFormat/>
    <w:rsid w:val="001F2A20"/>
    <w:pPr>
      <w:ind w:left="284"/>
    </w:pPr>
  </w:style>
  <w:style w:type="paragraph" w:styleId="Index1">
    <w:name w:val="index 1"/>
    <w:basedOn w:val="Normal"/>
    <w:qFormat/>
    <w:rsid w:val="001F2A20"/>
    <w:pPr>
      <w:keepLines/>
      <w:spacing w:after="0"/>
    </w:pPr>
  </w:style>
  <w:style w:type="paragraph" w:customStyle="1" w:styleId="ZH">
    <w:name w:val="ZH"/>
    <w:qFormat/>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qFormat/>
    <w:rsid w:val="001F2A20"/>
    <w:pPr>
      <w:outlineLvl w:val="9"/>
    </w:pPr>
  </w:style>
  <w:style w:type="paragraph" w:styleId="ListNumber2">
    <w:name w:val="List Number 2"/>
    <w:basedOn w:val="ListNumber"/>
    <w:qFormat/>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qFormat/>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link w:val="TFZchn"/>
    <w:qFormat/>
    <w:rsid w:val="001F2A20"/>
    <w:pPr>
      <w:keepNext w:val="0"/>
      <w:spacing w:before="0" w:after="240"/>
    </w:pPr>
  </w:style>
  <w:style w:type="paragraph" w:customStyle="1" w:styleId="NO">
    <w:name w:val="NO"/>
    <w:basedOn w:val="Normal"/>
    <w:link w:val="NOChar"/>
    <w:qFormat/>
    <w:rsid w:val="001F2A20"/>
    <w:pPr>
      <w:keepLines/>
      <w:ind w:left="1135" w:hanging="851"/>
    </w:pPr>
  </w:style>
  <w:style w:type="paragraph" w:styleId="TOC9">
    <w:name w:val="toc 9"/>
    <w:basedOn w:val="TOC8"/>
    <w:uiPriority w:val="39"/>
    <w:qFormat/>
    <w:rsid w:val="001F2A20"/>
    <w:pPr>
      <w:ind w:left="1418" w:hanging="1418"/>
    </w:pPr>
  </w:style>
  <w:style w:type="paragraph" w:customStyle="1" w:styleId="EX">
    <w:name w:val="EX"/>
    <w:basedOn w:val="Normal"/>
    <w:qFormat/>
    <w:rsid w:val="001F2A20"/>
    <w:pPr>
      <w:keepLines/>
      <w:ind w:left="1702" w:hanging="1418"/>
    </w:pPr>
  </w:style>
  <w:style w:type="paragraph" w:customStyle="1" w:styleId="LD">
    <w:name w:val="LD"/>
    <w:qFormat/>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qFormat/>
    <w:rsid w:val="001F2A20"/>
    <w:pPr>
      <w:spacing w:after="0"/>
    </w:pPr>
  </w:style>
  <w:style w:type="paragraph" w:customStyle="1" w:styleId="EW">
    <w:name w:val="EW"/>
    <w:basedOn w:val="EX"/>
    <w:qFormat/>
    <w:rsid w:val="001F2A20"/>
    <w:pPr>
      <w:spacing w:after="0"/>
    </w:pPr>
  </w:style>
  <w:style w:type="paragraph" w:styleId="TOC6">
    <w:name w:val="toc 6"/>
    <w:basedOn w:val="TOC5"/>
    <w:next w:val="Normal"/>
    <w:uiPriority w:val="39"/>
    <w:qFormat/>
    <w:rsid w:val="001F2A20"/>
    <w:pPr>
      <w:ind w:left="1985" w:hanging="1985"/>
    </w:pPr>
  </w:style>
  <w:style w:type="paragraph" w:styleId="TOC7">
    <w:name w:val="toc 7"/>
    <w:basedOn w:val="TOC6"/>
    <w:next w:val="Normal"/>
    <w:uiPriority w:val="39"/>
    <w:qFormat/>
    <w:rsid w:val="001F2A20"/>
    <w:pPr>
      <w:ind w:left="2268" w:hanging="2268"/>
    </w:pPr>
  </w:style>
  <w:style w:type="paragraph" w:styleId="ListBullet2">
    <w:name w:val="List Bullet 2"/>
    <w:aliases w:val="lb2"/>
    <w:basedOn w:val="ListBullet"/>
    <w:uiPriority w:val="99"/>
    <w:qFormat/>
    <w:rsid w:val="001F2A20"/>
    <w:pPr>
      <w:ind w:left="851"/>
    </w:pPr>
  </w:style>
  <w:style w:type="paragraph" w:styleId="ListBullet3">
    <w:name w:val="List Bullet 3"/>
    <w:basedOn w:val="ListBullet2"/>
    <w:qFormat/>
    <w:rsid w:val="001F2A20"/>
    <w:pPr>
      <w:ind w:left="1135"/>
    </w:pPr>
  </w:style>
  <w:style w:type="paragraph" w:styleId="ListNumber">
    <w:name w:val="List Number"/>
    <w:basedOn w:val="List"/>
    <w:uiPriority w:val="99"/>
    <w:qFormat/>
    <w:rsid w:val="001F2A20"/>
  </w:style>
  <w:style w:type="paragraph" w:customStyle="1" w:styleId="EQ">
    <w:name w:val="EQ"/>
    <w:basedOn w:val="Normal"/>
    <w:next w:val="Normal"/>
    <w:link w:val="EQChar"/>
    <w:qFormat/>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qFormat/>
    <w:rsid w:val="001F2A20"/>
    <w:pPr>
      <w:keepNext/>
      <w:spacing w:after="0"/>
    </w:pPr>
    <w:rPr>
      <w:rFonts w:ascii="Arial" w:hAnsi="Arial"/>
      <w:sz w:val="18"/>
    </w:rPr>
  </w:style>
  <w:style w:type="paragraph" w:customStyle="1" w:styleId="PL">
    <w:name w:val="PL"/>
    <w:link w:val="PLChar"/>
    <w:uiPriority w:val="99"/>
    <w:qFormat/>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1F2A20"/>
    <w:pPr>
      <w:jc w:val="right"/>
    </w:pPr>
  </w:style>
  <w:style w:type="paragraph" w:customStyle="1" w:styleId="H6">
    <w:name w:val="H6"/>
    <w:basedOn w:val="Heading5"/>
    <w:next w:val="Normal"/>
    <w:qFormat/>
    <w:rsid w:val="001F2A20"/>
    <w:pPr>
      <w:ind w:left="1985" w:hanging="1985"/>
      <w:outlineLvl w:val="9"/>
    </w:pPr>
    <w:rPr>
      <w:sz w:val="20"/>
    </w:rPr>
  </w:style>
  <w:style w:type="paragraph" w:customStyle="1" w:styleId="TAN">
    <w:name w:val="TAN"/>
    <w:basedOn w:val="TAL"/>
    <w:link w:val="TANChar"/>
    <w:qFormat/>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qFormat/>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qFormat/>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qFormat/>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qFormat/>
    <w:rsid w:val="001F2A20"/>
    <w:pPr>
      <w:framePr w:wrap="notBeside" w:y="16161"/>
    </w:pPr>
  </w:style>
  <w:style w:type="character" w:customStyle="1" w:styleId="ZGSM">
    <w:name w:val="ZGSM"/>
    <w:qFormat/>
    <w:rsid w:val="001F2A20"/>
  </w:style>
  <w:style w:type="paragraph" w:styleId="List2">
    <w:name w:val="List 2"/>
    <w:basedOn w:val="List"/>
    <w:link w:val="List2Char"/>
    <w:qFormat/>
    <w:rsid w:val="001F2A20"/>
    <w:pPr>
      <w:ind w:left="851"/>
    </w:pPr>
  </w:style>
  <w:style w:type="paragraph" w:customStyle="1" w:styleId="ZG">
    <w:name w:val="ZG"/>
    <w:qFormat/>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uiPriority w:val="99"/>
    <w:qFormat/>
    <w:rsid w:val="001F2A20"/>
    <w:pPr>
      <w:ind w:left="1135"/>
    </w:pPr>
  </w:style>
  <w:style w:type="paragraph" w:styleId="List4">
    <w:name w:val="List 4"/>
    <w:basedOn w:val="List3"/>
    <w:qFormat/>
    <w:rsid w:val="001F2A20"/>
    <w:pPr>
      <w:ind w:left="1418"/>
    </w:pPr>
  </w:style>
  <w:style w:type="paragraph" w:styleId="List5">
    <w:name w:val="List 5"/>
    <w:basedOn w:val="List4"/>
    <w:qFormat/>
    <w:rsid w:val="001F2A20"/>
    <w:pPr>
      <w:ind w:left="1702"/>
    </w:pPr>
  </w:style>
  <w:style w:type="paragraph" w:customStyle="1" w:styleId="EditorsNote">
    <w:name w:val="Editor's Note"/>
    <w:basedOn w:val="NO"/>
    <w:qFormat/>
    <w:rsid w:val="001F2A20"/>
    <w:rPr>
      <w:color w:val="FF0000"/>
    </w:rPr>
  </w:style>
  <w:style w:type="paragraph" w:styleId="List">
    <w:name w:val="List"/>
    <w:basedOn w:val="Normal"/>
    <w:link w:val="ListChar"/>
    <w:qFormat/>
    <w:rsid w:val="001F2A20"/>
    <w:pPr>
      <w:ind w:left="568" w:hanging="284"/>
    </w:pPr>
  </w:style>
  <w:style w:type="paragraph" w:styleId="ListBullet">
    <w:name w:val="List Bullet"/>
    <w:basedOn w:val="List"/>
    <w:uiPriority w:val="99"/>
    <w:qFormat/>
    <w:rsid w:val="001F2A20"/>
  </w:style>
  <w:style w:type="paragraph" w:styleId="ListBullet4">
    <w:name w:val="List Bullet 4"/>
    <w:basedOn w:val="ListBullet3"/>
    <w:qFormat/>
    <w:rsid w:val="001F2A20"/>
    <w:pPr>
      <w:ind w:left="1418"/>
    </w:pPr>
  </w:style>
  <w:style w:type="paragraph" w:styleId="ListBullet5">
    <w:name w:val="List Bullet 5"/>
    <w:basedOn w:val="ListBullet4"/>
    <w:uiPriority w:val="99"/>
    <w:qFormat/>
    <w:rsid w:val="001F2A20"/>
    <w:pPr>
      <w:ind w:left="1702"/>
    </w:pPr>
  </w:style>
  <w:style w:type="paragraph" w:customStyle="1" w:styleId="B1">
    <w:name w:val="B1"/>
    <w:basedOn w:val="List"/>
    <w:link w:val="B1Char1"/>
    <w:qFormat/>
    <w:rsid w:val="001F2A20"/>
  </w:style>
  <w:style w:type="paragraph" w:customStyle="1" w:styleId="B2">
    <w:name w:val="B2"/>
    <w:basedOn w:val="List2"/>
    <w:link w:val="B2Char"/>
    <w:qFormat/>
    <w:rsid w:val="001F2A20"/>
  </w:style>
  <w:style w:type="paragraph" w:customStyle="1" w:styleId="B3">
    <w:name w:val="B3"/>
    <w:basedOn w:val="List3"/>
    <w:link w:val="B3Char"/>
    <w:qFormat/>
    <w:rsid w:val="001F2A20"/>
  </w:style>
  <w:style w:type="paragraph" w:customStyle="1" w:styleId="B4">
    <w:name w:val="B4"/>
    <w:basedOn w:val="List4"/>
    <w:link w:val="B4Char"/>
    <w:qFormat/>
    <w:rsid w:val="001F2A20"/>
  </w:style>
  <w:style w:type="paragraph" w:customStyle="1" w:styleId="B5">
    <w:name w:val="B5"/>
    <w:basedOn w:val="List5"/>
    <w:link w:val="B5Char"/>
    <w:qFormat/>
    <w:rsid w:val="001F2A20"/>
  </w:style>
  <w:style w:type="paragraph" w:styleId="Footer">
    <w:name w:val="footer"/>
    <w:basedOn w:val="Header"/>
    <w:link w:val="FooterChar"/>
    <w:qFormat/>
    <w:rsid w:val="001F2A20"/>
    <w:pPr>
      <w:jc w:val="center"/>
    </w:pPr>
    <w:rPr>
      <w:i/>
    </w:rPr>
  </w:style>
  <w:style w:type="paragraph" w:customStyle="1" w:styleId="ZTD">
    <w:name w:val="ZTD"/>
    <w:basedOn w:val="ZB"/>
    <w:qFormat/>
    <w:rsid w:val="001F2A20"/>
    <w:pPr>
      <w:framePr w:hRule="auto" w:wrap="notBeside" w:y="852"/>
    </w:pPr>
    <w:rPr>
      <w:i w:val="0"/>
      <w:sz w:val="40"/>
    </w:rPr>
  </w:style>
  <w:style w:type="character" w:styleId="PageNumber">
    <w:name w:val="page number"/>
    <w:basedOn w:val="DefaultParagraphFont"/>
    <w:qFormat/>
    <w:rsid w:val="008D70D2"/>
  </w:style>
  <w:style w:type="character" w:styleId="Hyperlink">
    <w:name w:val="Hyperlink"/>
    <w:uiPriority w:val="99"/>
    <w:qFormat/>
    <w:rsid w:val="00E544FA"/>
    <w:rPr>
      <w:color w:val="0000FF"/>
      <w:u w:val="single"/>
    </w:rPr>
  </w:style>
  <w:style w:type="character" w:styleId="FollowedHyperlink">
    <w:name w:val="FollowedHyperlink"/>
    <w:qFormat/>
    <w:rsid w:val="00E544FA"/>
    <w:rPr>
      <w:color w:val="800080"/>
      <w:u w:val="single"/>
    </w:rPr>
  </w:style>
  <w:style w:type="paragraph" w:customStyle="1" w:styleId="Heading1unnumbered">
    <w:name w:val="Heading 1 unnumbered"/>
    <w:basedOn w:val="Heading1"/>
    <w:next w:val="BodyText"/>
    <w:uiPriority w:val="99"/>
    <w:qForma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qFormat/>
    <w:rsid w:val="001D2C1A"/>
    <w:rPr>
      <w:rFonts w:eastAsia="MS Gothic"/>
      <w:sz w:val="24"/>
      <w:lang w:val="en-GB"/>
    </w:rPr>
  </w:style>
  <w:style w:type="paragraph" w:styleId="BodyTextIndent">
    <w:name w:val="Body Text Indent"/>
    <w:basedOn w:val="Normal"/>
    <w:link w:val="BodyTextIndentChar"/>
    <w:uiPriority w:val="99"/>
    <w:qFormat/>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uiPriority w:val="99"/>
    <w:qFormat/>
    <w:rsid w:val="001D2C1A"/>
    <w:rPr>
      <w:rFonts w:eastAsia="MS Gothic"/>
      <w:sz w:val="24"/>
      <w:lang w:val="en-GB"/>
    </w:rPr>
  </w:style>
  <w:style w:type="paragraph" w:styleId="DocumentMap">
    <w:name w:val="Document Map"/>
    <w:basedOn w:val="Normal"/>
    <w:link w:val="DocumentMapChar"/>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qFormat/>
    <w:rsid w:val="001D2C1A"/>
    <w:rPr>
      <w:rFonts w:ascii="Tahoma" w:eastAsia="MS Gothic" w:hAnsi="Tahoma"/>
      <w:sz w:val="24"/>
      <w:shd w:val="clear" w:color="auto" w:fill="000080"/>
      <w:lang w:val="en-GB"/>
    </w:rPr>
  </w:style>
  <w:style w:type="paragraph" w:styleId="PlainText">
    <w:name w:val="Plain Text"/>
    <w:basedOn w:val="Normal"/>
    <w:link w:val="PlainTextChar"/>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qFormat/>
    <w:rsid w:val="001D2C1A"/>
    <w:rPr>
      <w:rFonts w:ascii="Courier New" w:eastAsia="MS Gothic" w:hAnsi="Courier New"/>
      <w:sz w:val="24"/>
      <w:lang w:val="en-GB"/>
    </w:rPr>
  </w:style>
  <w:style w:type="paragraph" w:customStyle="1" w:styleId="lptext">
    <w:name w:val="lˆptext"/>
    <w:basedOn w:val="Normal"/>
    <w:uiPriority w:val="99"/>
    <w:qFormat/>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uiPriority w:val="99"/>
    <w:qFormat/>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uiPriority w:val="99"/>
    <w:qFormat/>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uiPriority w:val="99"/>
    <w:qFormat/>
    <w:rsid w:val="001D2C1A"/>
    <w:rPr>
      <w:rFonts w:eastAsia="MS Gothic"/>
      <w:kern w:val="2"/>
      <w:sz w:val="24"/>
      <w:lang w:val="en-GB"/>
    </w:rPr>
  </w:style>
  <w:style w:type="paragraph" w:customStyle="1" w:styleId="ListBulletLast">
    <w:name w:val="List Bullet Last"/>
    <w:aliases w:val="lbl"/>
    <w:basedOn w:val="ListBullet"/>
    <w:next w:val="BodyText"/>
    <w:uiPriority w:val="99"/>
    <w:qForma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uiPriority w:val="99"/>
    <w:qFormat/>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uiPriority w:val="10"/>
    <w:qFormat/>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qFormat/>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qFormat/>
    <w:rsid w:val="001D2C1A"/>
    <w:rPr>
      <w:rFonts w:eastAsia="MS Gothic"/>
      <w:sz w:val="24"/>
      <w:lang w:val="en-GB"/>
    </w:rPr>
  </w:style>
  <w:style w:type="paragraph" w:customStyle="1" w:styleId="TableText">
    <w:name w:val="Table_Text"/>
    <w:basedOn w:val="Normal"/>
    <w:uiPriority w:val="99"/>
    <w:qFormat/>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link w:val="textChar"/>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uiPriority w:val="99"/>
    <w:qFormat/>
    <w:rsid w:val="001D2C1A"/>
    <w:pPr>
      <w:numPr>
        <w:numId w:val="1"/>
      </w:numPr>
      <w:spacing w:after="120"/>
    </w:pPr>
  </w:style>
  <w:style w:type="paragraph" w:customStyle="1" w:styleId="shortcode">
    <w:name w:val="shortcode"/>
    <w:basedOn w:val="BodyText"/>
    <w:uiPriority w:val="99"/>
    <w:qForma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link w:val="ReferenceChar"/>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uiPriority w:val="99"/>
    <w:qFormat/>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uiPriority w:val="99"/>
    <w:qFormat/>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sz w:val="24"/>
    </w:rPr>
  </w:style>
  <w:style w:type="character" w:customStyle="1" w:styleId="CommentSubjectChar">
    <w:name w:val="Comment Subject Char"/>
    <w:link w:val="CommentSubject"/>
    <w:qFormat/>
    <w:rsid w:val="001D2C1A"/>
    <w:rPr>
      <w:rFonts w:eastAsia="MS Gothic"/>
      <w:b/>
      <w:sz w:val="24"/>
      <w:lang w:val="en-GB"/>
    </w:rPr>
  </w:style>
  <w:style w:type="paragraph" w:customStyle="1" w:styleId="CharCharCharCarCarCharCharCarCar">
    <w:name w:val="Char Char Char Car Car Char Char Car Car"/>
    <w:uiPriority w:val="99"/>
    <w:qFormat/>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hAnsi="Arial"/>
      <w:b/>
      <w:noProof/>
      <w:sz w:val="18"/>
      <w:lang w:eastAsia="en-US"/>
    </w:rPr>
  </w:style>
  <w:style w:type="paragraph" w:styleId="Revision">
    <w:name w:val="Revision"/>
    <w:hidden/>
    <w:uiPriority w:val="99"/>
    <w:semiHidden/>
    <w:qFormat/>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清單段落1,列出段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qFormat/>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uiPriority w:val="99"/>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uiPriority w:val="99"/>
    <w:qFormat/>
    <w:rsid w:val="001D2C1A"/>
    <w:pPr>
      <w:keepNext/>
      <w:spacing w:before="80" w:after="80"/>
      <w:jc w:val="center"/>
    </w:pPr>
    <w:rPr>
      <w:b/>
    </w:rPr>
  </w:style>
  <w:style w:type="character" w:customStyle="1" w:styleId="TANChar">
    <w:name w:val="TAN Char"/>
    <w:link w:val="TAN"/>
    <w:qFormat/>
    <w:rsid w:val="001D2C1A"/>
    <w:rPr>
      <w:rFonts w:ascii="Arial" w:hAnsi="Arial"/>
      <w:sz w:val="18"/>
      <w:lang w:val="en-GB" w:eastAsia="en-US"/>
    </w:rPr>
  </w:style>
  <w:style w:type="character" w:customStyle="1" w:styleId="FooterChar">
    <w:name w:val="Footer Char"/>
    <w:link w:val="Footer"/>
    <w:qFormat/>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uiPriority w:val="99"/>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qFormat/>
    <w:rsid w:val="001D2C1A"/>
    <w:rPr>
      <w:rFonts w:ascii="Arial" w:hAnsi="Arial"/>
      <w:lang w:val="en-GB" w:eastAsia="en-US"/>
    </w:rPr>
  </w:style>
  <w:style w:type="character" w:customStyle="1" w:styleId="Heading6Char">
    <w:name w:val="Heading 6 Char"/>
    <w:basedOn w:val="DefaultParagraphFont"/>
    <w:link w:val="Heading6"/>
    <w:uiPriority w:val="9"/>
    <w:qFormat/>
    <w:rsid w:val="003A4B47"/>
    <w:rPr>
      <w:rFonts w:ascii="Arial" w:hAnsi="Arial"/>
      <w:lang w:val="en-GB" w:eastAsia="en-US"/>
    </w:rPr>
  </w:style>
  <w:style w:type="character" w:styleId="Emphasis">
    <w:name w:val="Emphasis"/>
    <w:basedOn w:val="DefaultParagraphFont"/>
    <w:uiPriority w:val="20"/>
    <w:qFormat/>
    <w:rsid w:val="00A86AB5"/>
    <w:rPr>
      <w:i/>
      <w:iCs/>
    </w:rPr>
  </w:style>
  <w:style w:type="character" w:styleId="PlaceholderText">
    <w:name w:val="Placeholder Text"/>
    <w:basedOn w:val="DefaultParagraphFont"/>
    <w:uiPriority w:val="99"/>
    <w:semiHidden/>
    <w:qFormat/>
    <w:rsid w:val="00CC5128"/>
    <w:rPr>
      <w:color w:val="808080"/>
    </w:rPr>
  </w:style>
  <w:style w:type="paragraph" w:customStyle="1" w:styleId="Proposal0">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0"/>
    <w:qFormat/>
    <w:rsid w:val="00C145D4"/>
    <w:rPr>
      <w:rFonts w:eastAsia="Times New Roman"/>
      <w:b/>
      <w:bCs/>
      <w:lang w:val="en-GB" w:eastAsia="zh-CN"/>
    </w:rPr>
  </w:style>
  <w:style w:type="paragraph" w:customStyle="1" w:styleId="LGTdoc0">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0"/>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qForma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uiPriority w:val="99"/>
    <w:qFormat/>
    <w:rsid w:val="003A07D7"/>
  </w:style>
  <w:style w:type="paragraph" w:customStyle="1" w:styleId="ComeBack">
    <w:name w:val="ComeBack"/>
    <w:basedOn w:val="Doc-text2"/>
    <w:next w:val="Doc-text2"/>
    <w:link w:val="ComeBackCharChar"/>
    <w:rsid w:val="003A07D7"/>
    <w:pPr>
      <w:numPr>
        <w:numId w:val="6"/>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style>
  <w:style w:type="paragraph" w:customStyle="1" w:styleId="2">
    <w:name w:val="样式2"/>
    <w:basedOn w:val="Normal"/>
    <w:autoRedefine/>
    <w:qFormat/>
    <w:rsid w:val="005145C9"/>
    <w:pPr>
      <w:numPr>
        <w:numId w:val="8"/>
      </w:numPr>
    </w:pPr>
    <w:rPr>
      <w:rFonts w:eastAsia="SimSun"/>
      <w:lang w:eastAsia="zh-CN"/>
    </w:rPr>
  </w:style>
  <w:style w:type="paragraph" w:customStyle="1" w:styleId="xmsonormal">
    <w:name w:val="x_msonormal"/>
    <w:basedOn w:val="Normal"/>
    <w:qFormat/>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qFormat/>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character" w:customStyle="1" w:styleId="msoins2">
    <w:name w:val="msoins2"/>
    <w:rsid w:val="009B3E40"/>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qFormat/>
    <w:rsid w:val="009B3E40"/>
    <w:rPr>
      <w:rFonts w:eastAsia="MS Gothic"/>
      <w:b/>
      <w:sz w:val="24"/>
      <w:lang w:val="en-GB"/>
    </w:rPr>
  </w:style>
  <w:style w:type="paragraph" w:customStyle="1" w:styleId="paragraph">
    <w:name w:val="paragraph"/>
    <w:basedOn w:val="Normal"/>
    <w:uiPriority w:val="99"/>
    <w:qFormat/>
    <w:rsid w:val="00A702CC"/>
    <w:pPr>
      <w:overflowPunct/>
      <w:autoSpaceDE/>
      <w:autoSpaceDN/>
      <w:adjustRightInd/>
      <w:spacing w:before="100" w:beforeAutospacing="1" w:after="100" w:afterAutospacing="1"/>
      <w:textAlignment w:val="auto"/>
    </w:pPr>
    <w:rPr>
      <w:rFonts w:eastAsia="Times New Roman"/>
      <w:sz w:val="24"/>
      <w:szCs w:val="24"/>
      <w:lang w:val="sv-SE" w:eastAsia="zh-CN"/>
    </w:rPr>
  </w:style>
  <w:style w:type="paragraph" w:customStyle="1" w:styleId="a00">
    <w:name w:val="a0"/>
    <w:basedOn w:val="Normal"/>
    <w:rsid w:val="00A702C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Agreement">
    <w:name w:val="Agreement"/>
    <w:basedOn w:val="Normal"/>
    <w:next w:val="Doc-text2"/>
    <w:uiPriority w:val="99"/>
    <w:qFormat/>
    <w:rsid w:val="00361362"/>
    <w:pPr>
      <w:numPr>
        <w:numId w:val="9"/>
      </w:numPr>
      <w:overflowPunct/>
      <w:autoSpaceDE/>
      <w:autoSpaceDN/>
      <w:adjustRightInd/>
      <w:spacing w:before="60" w:after="0"/>
      <w:textAlignment w:val="auto"/>
    </w:pPr>
    <w:rPr>
      <w:rFonts w:ascii="Arial" w:hAnsi="Arial"/>
      <w:b/>
      <w:szCs w:val="24"/>
      <w:lang w:eastAsia="en-GB"/>
    </w:rPr>
  </w:style>
  <w:style w:type="character" w:customStyle="1" w:styleId="1">
    <w:name w:val="未解析的提及1"/>
    <w:basedOn w:val="DefaultParagraphFont"/>
    <w:uiPriority w:val="99"/>
    <w:semiHidden/>
    <w:unhideWhenUsed/>
    <w:rsid w:val="00A80BC9"/>
    <w:rPr>
      <w:color w:val="605E5C"/>
      <w:shd w:val="clear" w:color="auto" w:fill="E1DFDD"/>
    </w:rPr>
  </w:style>
  <w:style w:type="paragraph" w:customStyle="1" w:styleId="Comments">
    <w:name w:val="Comments"/>
    <w:basedOn w:val="Normal"/>
    <w:link w:val="CommentsChar"/>
    <w:qFormat/>
    <w:rsid w:val="00BC7C8B"/>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BC7C8B"/>
    <w:rPr>
      <w:rFonts w:ascii="Arial" w:hAnsi="Arial"/>
      <w:i/>
      <w:noProof/>
      <w:sz w:val="18"/>
      <w:szCs w:val="24"/>
      <w:lang w:val="en-GB" w:eastAsia="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uiPriority w:val="9"/>
    <w:qFormat/>
    <w:rsid w:val="004C1807"/>
    <w:rPr>
      <w:rFonts w:ascii="Arial" w:hAnsi="Arial"/>
      <w:sz w:val="36"/>
      <w:lang w:val="en-GB" w:eastAsia="en-US"/>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标题 2 Char"/>
    <w:basedOn w:val="DefaultParagraphFont"/>
    <w:link w:val="Heading2"/>
    <w:uiPriority w:val="9"/>
    <w:qFormat/>
    <w:rsid w:val="004C1807"/>
    <w:rPr>
      <w:rFonts w:ascii="Arial" w:hAnsi="Arial"/>
      <w:sz w:val="32"/>
      <w:lang w:val="en-GB" w:eastAsia="en-US"/>
    </w:rPr>
  </w:style>
  <w:style w:type="character" w:customStyle="1" w:styleId="Heading3Char">
    <w:name w:val="Heading 3 Char"/>
    <w:aliases w:val="Title Char1,Underrubrik2 Char,H3 Char,no break Char,Memo Heading 3 Char,h3 Char,hello Char,Titre 3 Car Char,no break Car Char,H3 Car Char,Underrubrik2 Car Char,h3 Car Char,Memo Heading 3 Car Char,hello Car Char,Heading 3 Char Car Char"/>
    <w:basedOn w:val="DefaultParagraphFont"/>
    <w:link w:val="Heading3"/>
    <w:qFormat/>
    <w:rsid w:val="004C180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4C1807"/>
    <w:rPr>
      <w:rFonts w:ascii="Arial" w:hAnsi="Arial"/>
      <w:sz w:val="24"/>
      <w:lang w:val="en-GB" w:eastAsia="en-US"/>
    </w:rPr>
  </w:style>
  <w:style w:type="character" w:customStyle="1" w:styleId="Heading5Char">
    <w:name w:val="Heading 5 Char"/>
    <w:aliases w:val="H5 Char,标题 5 Char1,h5 Char"/>
    <w:basedOn w:val="DefaultParagraphFont"/>
    <w:link w:val="Heading5"/>
    <w:uiPriority w:val="9"/>
    <w:qFormat/>
    <w:rsid w:val="004C1807"/>
    <w:rPr>
      <w:rFonts w:ascii="Arial" w:hAnsi="Arial"/>
      <w:sz w:val="22"/>
      <w:lang w:val="en-GB" w:eastAsia="en-US"/>
    </w:rPr>
  </w:style>
  <w:style w:type="character" w:customStyle="1" w:styleId="Heading8Char">
    <w:name w:val="Heading 8 Char"/>
    <w:aliases w:val="Table Heading Char,标题 8 Char"/>
    <w:basedOn w:val="DefaultParagraphFont"/>
    <w:link w:val="Heading8"/>
    <w:uiPriority w:val="9"/>
    <w:qFormat/>
    <w:rsid w:val="004C1807"/>
    <w:rPr>
      <w:rFonts w:ascii="Arial" w:hAnsi="Arial"/>
      <w:sz w:val="36"/>
      <w:lang w:val="en-GB" w:eastAsia="en-US"/>
    </w:rPr>
  </w:style>
  <w:style w:type="character" w:customStyle="1" w:styleId="Heading9Char">
    <w:name w:val="Heading 9 Char"/>
    <w:aliases w:val="Figure Heading Char,FH Char,标题 9 Char"/>
    <w:basedOn w:val="DefaultParagraphFont"/>
    <w:link w:val="Heading9"/>
    <w:uiPriority w:val="9"/>
    <w:qFormat/>
    <w:rsid w:val="004C180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4C1807"/>
    <w:rPr>
      <w:sz w:val="16"/>
      <w:lang w:val="en-GB" w:eastAsia="en-US"/>
    </w:rPr>
  </w:style>
  <w:style w:type="numbering" w:customStyle="1" w:styleId="StyleBulletedSymbolsymbolLeft025Hanging02521">
    <w:name w:val="Style Bulleted Symbol (symbol) Left:  0.25&quot; Hanging:  0.25&quot;21"/>
    <w:basedOn w:val="NoList"/>
    <w:rsid w:val="004C1807"/>
  </w:style>
  <w:style w:type="character" w:customStyle="1" w:styleId="CRCoverPageChar">
    <w:name w:val="CR Cover Page Char"/>
    <w:link w:val="CRCoverPage"/>
    <w:qFormat/>
    <w:rsid w:val="004C1807"/>
    <w:rPr>
      <w:rFonts w:ascii="Arial" w:eastAsia="SimSun" w:hAnsi="Arial"/>
      <w:lang w:val="en-GB" w:eastAsia="en-US"/>
    </w:rPr>
  </w:style>
  <w:style w:type="table" w:styleId="GridTable4-Accent1">
    <w:name w:val="Grid Table 4 Accent 1"/>
    <w:basedOn w:val="TableNormal"/>
    <w:uiPriority w:val="49"/>
    <w:rsid w:val="004C1807"/>
    <w:rPr>
      <w:rFonts w:ascii="CG Times (WN)" w:eastAsia="SimSun" w:hAnsi="CG Times (WN)"/>
      <w:lang w:val="sv-SE" w:eastAsia="sv-S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0">
    <w:name w:val="网格型1"/>
    <w:basedOn w:val="TableNormal"/>
    <w:next w:val="TableGrid"/>
    <w:uiPriority w:val="39"/>
    <w:qFormat/>
    <w:rsid w:val="004C180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ListParagraph"/>
    <w:link w:val="bullet1Char"/>
    <w:qFormat/>
    <w:rsid w:val="00B21F2A"/>
    <w:pPr>
      <w:widowControl/>
      <w:spacing w:line="276" w:lineRule="auto"/>
      <w:ind w:leftChars="0" w:left="360" w:hanging="360"/>
      <w:contextualSpacing/>
    </w:pPr>
    <w:rPr>
      <w:rFonts w:ascii="Times New Roman" w:eastAsia="DengXian" w:hAnsi="Times New Roman"/>
      <w:iCs/>
      <w:kern w:val="0"/>
      <w:sz w:val="22"/>
      <w:szCs w:val="20"/>
      <w:lang w:val="en-GB" w:eastAsia="en-US"/>
    </w:rPr>
  </w:style>
  <w:style w:type="character" w:customStyle="1" w:styleId="bullet1Char">
    <w:name w:val="bullet1 Char"/>
    <w:link w:val="bullet1"/>
    <w:qFormat/>
    <w:rsid w:val="00425616"/>
    <w:rPr>
      <w:rFonts w:eastAsia="DengXian"/>
      <w:iCs/>
      <w:sz w:val="22"/>
      <w:lang w:val="en-GB" w:eastAsia="en-US"/>
    </w:rPr>
  </w:style>
  <w:style w:type="numbering" w:customStyle="1" w:styleId="NoList1">
    <w:name w:val="No List1"/>
    <w:next w:val="NoList"/>
    <w:uiPriority w:val="99"/>
    <w:semiHidden/>
    <w:unhideWhenUsed/>
    <w:rsid w:val="00D94F7F"/>
  </w:style>
  <w:style w:type="paragraph" w:customStyle="1" w:styleId="References">
    <w:name w:val="References"/>
    <w:basedOn w:val="Normal"/>
    <w:qFormat/>
    <w:rsid w:val="00D94F7F"/>
    <w:pPr>
      <w:numPr>
        <w:ilvl w:val="2"/>
        <w:numId w:val="17"/>
      </w:numPr>
      <w:overflowPunct/>
      <w:autoSpaceDE/>
      <w:autoSpaceDN/>
      <w:adjustRightInd/>
      <w:spacing w:after="0"/>
      <w:textAlignment w:val="auto"/>
    </w:pPr>
    <w:rPr>
      <w:rFonts w:eastAsia="Times New Roman"/>
      <w:szCs w:val="24"/>
      <w:lang w:val="en-US"/>
    </w:rPr>
  </w:style>
  <w:style w:type="paragraph" w:customStyle="1" w:styleId="TdocHeader2">
    <w:name w:val="Tdoc_Header_2"/>
    <w:basedOn w:val="Normal"/>
    <w:qFormat/>
    <w:rsid w:val="00D94F7F"/>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Heading1"/>
    <w:next w:val="BodyText"/>
    <w:autoRedefine/>
    <w:qFormat/>
    <w:rsid w:val="00D94F7F"/>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D94F7F"/>
  </w:style>
  <w:style w:type="paragraph" w:customStyle="1" w:styleId="TdocHeading2">
    <w:name w:val="Tdoc_Heading_2"/>
    <w:basedOn w:val="Normal"/>
    <w:rsid w:val="00D94F7F"/>
    <w:pPr>
      <w:overflowPunct/>
      <w:autoSpaceDE/>
      <w:autoSpaceDN/>
      <w:adjustRightInd/>
      <w:spacing w:after="0"/>
      <w:textAlignment w:val="auto"/>
    </w:pPr>
    <w:rPr>
      <w:rFonts w:ascii="Times" w:eastAsia="Batang" w:hAnsi="Times"/>
      <w:szCs w:val="24"/>
    </w:rPr>
  </w:style>
  <w:style w:type="table" w:customStyle="1" w:styleId="TableGrid1">
    <w:name w:val="TableGrid1"/>
    <w:basedOn w:val="TableNormal"/>
    <w:next w:val="TableGrid"/>
    <w:uiPriority w:val="39"/>
    <w:qFormat/>
    <w:rsid w:val="00D94F7F"/>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
    <w:semiHidden/>
    <w:rsid w:val="00D94F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qFormat/>
    <w:rsid w:val="00D94F7F"/>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qFormat/>
    <w:rsid w:val="00D94F7F"/>
    <w:rPr>
      <w:rFonts w:ascii="Times" w:eastAsia="Batang" w:hAnsi="Times"/>
      <w:szCs w:val="24"/>
      <w:lang w:val="en-GB" w:eastAsia="x-none"/>
    </w:rPr>
  </w:style>
  <w:style w:type="paragraph" w:customStyle="1" w:styleId="Default">
    <w:name w:val="Default"/>
    <w:qFormat/>
    <w:rsid w:val="00D94F7F"/>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D94F7F"/>
    <w:pPr>
      <w:jc w:val="both"/>
    </w:pPr>
    <w:rPr>
      <w:rFonts w:eastAsia="MS Mincho"/>
      <w:sz w:val="22"/>
      <w:szCs w:val="24"/>
      <w:lang w:val="x-none" w:eastAsia="x-none"/>
    </w:rPr>
  </w:style>
  <w:style w:type="character" w:customStyle="1" w:styleId="3GPPNormalTextChar">
    <w:name w:val="3GPP Normal Text Char"/>
    <w:link w:val="3GPPNormalText"/>
    <w:qFormat/>
    <w:rsid w:val="00D94F7F"/>
    <w:rPr>
      <w:sz w:val="22"/>
      <w:szCs w:val="24"/>
      <w:lang w:val="x-none" w:eastAsia="x-none"/>
    </w:rPr>
  </w:style>
  <w:style w:type="paragraph" w:customStyle="1" w:styleId="Statement">
    <w:name w:val="Statement"/>
    <w:basedOn w:val="Normal"/>
    <w:rsid w:val="00D94F7F"/>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D94F7F"/>
    <w:rPr>
      <w:rFonts w:ascii="Times New Roman" w:eastAsia="MS Mincho" w:hAnsi="Times New Roman"/>
      <w:lang w:val="en-GB" w:eastAsia="en-US"/>
    </w:rPr>
  </w:style>
  <w:style w:type="character" w:customStyle="1" w:styleId="B2Char">
    <w:name w:val="B2 Char"/>
    <w:link w:val="B2"/>
    <w:qFormat/>
    <w:rsid w:val="00D94F7F"/>
    <w:rPr>
      <w:lang w:val="en-GB" w:eastAsia="en-US"/>
    </w:rPr>
  </w:style>
  <w:style w:type="character" w:customStyle="1" w:styleId="Alcatel-Lucent-4">
    <w:name w:val="Alcatel-Lucent-4"/>
    <w:semiHidden/>
    <w:rsid w:val="00D94F7F"/>
    <w:rPr>
      <w:rFonts w:ascii="Arial" w:hAnsi="Arial" w:cs="Arial"/>
      <w:color w:val="auto"/>
      <w:sz w:val="20"/>
      <w:szCs w:val="20"/>
    </w:rPr>
  </w:style>
  <w:style w:type="numbering" w:customStyle="1" w:styleId="StyleBulleted">
    <w:name w:val="Style Bulleted"/>
    <w:rsid w:val="00D94F7F"/>
    <w:pPr>
      <w:numPr>
        <w:numId w:val="18"/>
      </w:numPr>
    </w:pPr>
  </w:style>
  <w:style w:type="paragraph" w:customStyle="1" w:styleId="ZchnZchn">
    <w:name w:val="Zchn Zchn"/>
    <w:qFormat/>
    <w:rsid w:val="00D94F7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qFormat/>
    <w:rsid w:val="00D94F7F"/>
    <w:pPr>
      <w:numPr>
        <w:numId w:val="1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qFormat/>
    <w:rsid w:val="00D94F7F"/>
    <w:rPr>
      <w:rFonts w:eastAsia="Times New Roman"/>
      <w:szCs w:val="24"/>
      <w:lang w:val="x-none" w:eastAsia="ko-KR"/>
    </w:rPr>
  </w:style>
  <w:style w:type="character" w:customStyle="1" w:styleId="B1Zchn">
    <w:name w:val="B1 Zchn"/>
    <w:qFormat/>
    <w:rsid w:val="00D94F7F"/>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D94F7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D94F7F"/>
    <w:rPr>
      <w:rFonts w:ascii="Arial" w:hAnsi="Arial" w:cs="Arial"/>
      <w:color w:val="auto"/>
      <w:sz w:val="20"/>
      <w:szCs w:val="20"/>
    </w:rPr>
  </w:style>
  <w:style w:type="character" w:styleId="UnresolvedMention">
    <w:name w:val="Unresolved Mention"/>
    <w:uiPriority w:val="99"/>
    <w:unhideWhenUsed/>
    <w:rsid w:val="00D94F7F"/>
    <w:rPr>
      <w:color w:val="808080"/>
      <w:shd w:val="clear" w:color="auto" w:fill="E6E6E6"/>
    </w:rPr>
  </w:style>
  <w:style w:type="character" w:customStyle="1" w:styleId="5">
    <w:name w:val="(文字) (文字)5"/>
    <w:semiHidden/>
    <w:rsid w:val="00D94F7F"/>
    <w:rPr>
      <w:rFonts w:ascii="Times New Roman" w:hAnsi="Times New Roman"/>
      <w:lang w:eastAsia="en-US"/>
    </w:rPr>
  </w:style>
  <w:style w:type="paragraph" w:customStyle="1" w:styleId="TableCell">
    <w:name w:val="TableCell"/>
    <w:basedOn w:val="Normal"/>
    <w:qFormat/>
    <w:rsid w:val="00D94F7F"/>
    <w:pPr>
      <w:overflowPunct/>
      <w:snapToGrid w:val="0"/>
      <w:spacing w:before="20" w:after="20"/>
      <w:textAlignment w:val="auto"/>
    </w:pPr>
    <w:rPr>
      <w:rFonts w:eastAsia="Times New Roman"/>
      <w:szCs w:val="21"/>
      <w:lang w:val="en-US" w:eastAsia="zh-CN"/>
    </w:rPr>
  </w:style>
  <w:style w:type="character" w:customStyle="1" w:styleId="TALChar">
    <w:name w:val="TAL Char"/>
    <w:qFormat/>
    <w:locked/>
    <w:rsid w:val="00D94F7F"/>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D94F7F"/>
    <w:pPr>
      <w:numPr>
        <w:numId w:val="23"/>
      </w:numPr>
    </w:pPr>
  </w:style>
  <w:style w:type="paragraph" w:customStyle="1" w:styleId="ListParagraph3">
    <w:name w:val="List Paragraph3"/>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D94F7F"/>
    <w:rPr>
      <w:i/>
      <w:iCs/>
      <w:color w:val="404040"/>
    </w:rPr>
  </w:style>
  <w:style w:type="character" w:customStyle="1" w:styleId="5Char">
    <w:name w:val="标题 5 Char"/>
    <w:aliases w:val="H5 Char1"/>
    <w:rsid w:val="00D94F7F"/>
    <w:rPr>
      <w:rFonts w:ascii="Arial" w:hAnsi="Arial"/>
    </w:rPr>
  </w:style>
  <w:style w:type="paragraph" w:customStyle="1" w:styleId="6">
    <w:name w:val="标题 6"/>
    <w:basedOn w:val="Normal"/>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D94F7F"/>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Normal"/>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styleId="NoSpacing">
    <w:name w:val="No Spacing"/>
    <w:uiPriority w:val="1"/>
    <w:qFormat/>
    <w:rsid w:val="00D94F7F"/>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qFormat/>
    <w:rsid w:val="00D94F7F"/>
    <w:pPr>
      <w:keepNext w:val="0"/>
      <w:keepLines w:val="0"/>
      <w:widowControl w:val="0"/>
      <w:numPr>
        <w:numId w:val="20"/>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qFormat/>
    <w:rsid w:val="00D94F7F"/>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qFormat/>
    <w:rsid w:val="00D94F7F"/>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qFormat/>
    <w:rsid w:val="00D94F7F"/>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D94F7F"/>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qFormat/>
    <w:rsid w:val="00D94F7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D94F7F"/>
    <w:pPr>
      <w:keepLines w:val="0"/>
      <w:tabs>
        <w:tab w:val="num" w:pos="864"/>
      </w:tabs>
      <w:overflowPunct/>
      <w:autoSpaceDE/>
      <w:autoSpaceDN/>
      <w:adjustRightInd/>
      <w:spacing w:before="240" w:after="60"/>
      <w:ind w:left="864" w:hanging="864"/>
      <w:textAlignment w:val="auto"/>
    </w:pPr>
    <w:rPr>
      <w:b/>
      <w:i/>
      <w:iCs/>
      <w:color w:val="000000"/>
      <w:sz w:val="20"/>
      <w:szCs w:val="26"/>
      <w:lang w:eastAsia="x-none"/>
    </w:rPr>
  </w:style>
  <w:style w:type="character" w:customStyle="1" w:styleId="13">
    <w:name w:val="表 (青) 13 (文字)"/>
    <w:link w:val="ColorfulList-Accent1"/>
    <w:uiPriority w:val="34"/>
    <w:locked/>
    <w:rsid w:val="00D94F7F"/>
    <w:rPr>
      <w:rFonts w:eastAsia="MS Gothic"/>
      <w:sz w:val="24"/>
      <w:szCs w:val="24"/>
      <w:lang w:val="en-GB" w:eastAsia="en-US"/>
    </w:rPr>
  </w:style>
  <w:style w:type="table" w:styleId="ColorfulList-Accent1">
    <w:name w:val="Colorful List Accent 1"/>
    <w:basedOn w:val="TableNormal"/>
    <w:link w:val="13"/>
    <w:uiPriority w:val="34"/>
    <w:rsid w:val="00D94F7F"/>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D94F7F"/>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D94F7F"/>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D94F7F"/>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D94F7F"/>
    <w:pPr>
      <w:keepLines w:val="0"/>
      <w:tabs>
        <w:tab w:val="num" w:pos="864"/>
      </w:tabs>
      <w:overflowPunct/>
      <w:autoSpaceDE/>
      <w:autoSpaceDN/>
      <w:adjustRightInd/>
      <w:spacing w:before="240" w:after="60"/>
      <w:ind w:left="864" w:hanging="864"/>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D94F7F"/>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styleId="Mention">
    <w:name w:val="Mention"/>
    <w:uiPriority w:val="99"/>
    <w:unhideWhenUsed/>
    <w:rsid w:val="00D94F7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94F7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94F7F"/>
    <w:rPr>
      <w:rFonts w:ascii="Arial" w:hAnsi="Arial"/>
      <w:b/>
      <w:i/>
      <w:szCs w:val="26"/>
      <w:lang w:val="en-GB" w:eastAsia="x-none"/>
    </w:rPr>
  </w:style>
  <w:style w:type="paragraph" w:styleId="BodyText2">
    <w:name w:val="Body Text 2"/>
    <w:basedOn w:val="Normal"/>
    <w:link w:val="BodyText2Char"/>
    <w:qFormat/>
    <w:rsid w:val="00D94F7F"/>
    <w:pPr>
      <w:overflowPunct/>
      <w:autoSpaceDE/>
      <w:autoSpaceDN/>
      <w:adjustRightInd/>
      <w:spacing w:after="120" w:line="480" w:lineRule="auto"/>
      <w:textAlignment w:val="auto"/>
    </w:pPr>
    <w:rPr>
      <w:rFonts w:ascii="Times" w:eastAsia="Batang" w:hAnsi="Times"/>
      <w:szCs w:val="24"/>
    </w:rPr>
  </w:style>
  <w:style w:type="character" w:customStyle="1" w:styleId="BodyText2Char">
    <w:name w:val="Body Text 2 Char"/>
    <w:basedOn w:val="DefaultParagraphFont"/>
    <w:link w:val="BodyText2"/>
    <w:qFormat/>
    <w:rsid w:val="00D94F7F"/>
    <w:rPr>
      <w:rFonts w:ascii="Times" w:eastAsia="Batang" w:hAnsi="Times"/>
      <w:szCs w:val="24"/>
      <w:lang w:val="en-GB" w:eastAsia="en-US"/>
    </w:rPr>
  </w:style>
  <w:style w:type="paragraph" w:customStyle="1" w:styleId="Paragraph0">
    <w:name w:val="Paragraph"/>
    <w:basedOn w:val="Normal"/>
    <w:link w:val="ParagraphChar"/>
    <w:qFormat/>
    <w:rsid w:val="00D94F7F"/>
    <w:pPr>
      <w:overflowPunct/>
      <w:autoSpaceDE/>
      <w:autoSpaceDN/>
      <w:adjustRightInd/>
      <w:spacing w:before="220" w:after="0"/>
      <w:textAlignment w:val="auto"/>
    </w:pPr>
    <w:rPr>
      <w:rFonts w:eastAsia="SimSun"/>
      <w:sz w:val="22"/>
    </w:rPr>
  </w:style>
  <w:style w:type="character" w:customStyle="1" w:styleId="ParagraphChar">
    <w:name w:val="Paragraph Char"/>
    <w:link w:val="Paragraph0"/>
    <w:locked/>
    <w:rsid w:val="00D94F7F"/>
    <w:rPr>
      <w:rFonts w:eastAsia="SimSun"/>
      <w:sz w:val="22"/>
      <w:lang w:val="en-GB" w:eastAsia="en-US"/>
    </w:rPr>
  </w:style>
  <w:style w:type="character" w:customStyle="1" w:styleId="ColorfulList-Accent1Char">
    <w:name w:val="Colorful List - Accent 1 Char"/>
    <w:uiPriority w:val="34"/>
    <w:locked/>
    <w:rsid w:val="00D94F7F"/>
    <w:rPr>
      <w:rFonts w:eastAsia="MS Gothic"/>
      <w:sz w:val="24"/>
      <w:szCs w:val="24"/>
      <w:lang w:eastAsia="en-US"/>
    </w:rPr>
  </w:style>
  <w:style w:type="table" w:styleId="GridTable4-Accent5">
    <w:name w:val="Grid Table 4 Accent 5"/>
    <w:basedOn w:val="TableNormal"/>
    <w:uiPriority w:val="49"/>
    <w:rsid w:val="00D94F7F"/>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D94F7F"/>
    <w:rPr>
      <w:color w:val="000000"/>
    </w:rPr>
  </w:style>
  <w:style w:type="numbering" w:customStyle="1" w:styleId="StyleBulletedSymbolsymbolLeft025Hanging025">
    <w:name w:val="Style Bulleted Symbol (symbol) Left:  0.25&quot; Hanging:  0.25&quot;"/>
    <w:basedOn w:val="NoList"/>
    <w:rsid w:val="00D94F7F"/>
    <w:pPr>
      <w:numPr>
        <w:numId w:val="21"/>
      </w:numPr>
    </w:pPr>
  </w:style>
  <w:style w:type="numbering" w:customStyle="1" w:styleId="StyleBulletedSymbolsymbolLeft025Hanging0251">
    <w:name w:val="Style Bulleted Symbol (symbol) Left:  0.25&quot; Hanging:  0.25&quot;1"/>
    <w:basedOn w:val="NoList"/>
    <w:rsid w:val="00D94F7F"/>
    <w:pPr>
      <w:numPr>
        <w:numId w:val="22"/>
      </w:numPr>
    </w:pPr>
  </w:style>
  <w:style w:type="numbering" w:customStyle="1" w:styleId="StyleBulletedSymbolsymbolLeft025Hanging02522">
    <w:name w:val="Style Bulleted Symbol (symbol) Left:  0.25&quot; Hanging:  0.25&quot;22"/>
    <w:basedOn w:val="NoList"/>
    <w:rsid w:val="00D94F7F"/>
  </w:style>
  <w:style w:type="character" w:customStyle="1" w:styleId="xapple-converted-space">
    <w:name w:val="x_apple-converted-space"/>
    <w:basedOn w:val="DefaultParagraphFont"/>
    <w:qFormat/>
    <w:rsid w:val="00D94F7F"/>
  </w:style>
  <w:style w:type="paragraph" w:customStyle="1" w:styleId="xlistparagraph">
    <w:name w:val="x_listparagraph"/>
    <w:basedOn w:val="Normal"/>
    <w:rsid w:val="00D94F7F"/>
    <w:pPr>
      <w:overflowPunct/>
      <w:autoSpaceDE/>
      <w:autoSpaceDN/>
      <w:adjustRightInd/>
      <w:spacing w:after="0"/>
      <w:textAlignment w:val="auto"/>
    </w:pPr>
    <w:rPr>
      <w:rFonts w:ascii="Calibri" w:eastAsia="Calibri" w:hAnsi="Calibri" w:cs="Calibri"/>
      <w:sz w:val="22"/>
      <w:szCs w:val="22"/>
      <w:lang w:val="en-US"/>
    </w:rPr>
  </w:style>
  <w:style w:type="paragraph" w:customStyle="1" w:styleId="xa0">
    <w:name w:val="xa0"/>
    <w:basedOn w:val="Normal"/>
    <w:qFormat/>
    <w:rsid w:val="00D94F7F"/>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D94F7F"/>
    <w:rPr>
      <w:rFonts w:ascii="Symbol" w:hAnsi="Symbol" w:hint="default"/>
      <w:b/>
      <w:bCs/>
    </w:rPr>
  </w:style>
  <w:style w:type="character" w:customStyle="1" w:styleId="B1Char">
    <w:name w:val="B1 Char"/>
    <w:qFormat/>
    <w:rsid w:val="00D94F7F"/>
    <w:rPr>
      <w:rFonts w:ascii="Times New Roman" w:hAnsi="Times New Roman"/>
      <w:lang w:val="en-GB"/>
    </w:rPr>
  </w:style>
  <w:style w:type="character" w:customStyle="1" w:styleId="mark5gnezsh2s">
    <w:name w:val="mark5gnezsh2s"/>
    <w:rsid w:val="00D94F7F"/>
  </w:style>
  <w:style w:type="character" w:customStyle="1" w:styleId="markca674dpc9">
    <w:name w:val="markca674dpc9"/>
    <w:rsid w:val="00D94F7F"/>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D94F7F"/>
    <w:rPr>
      <w:rFonts w:ascii="Calibri" w:hAnsi="Calibri" w:cs="Calibri"/>
    </w:rPr>
  </w:style>
  <w:style w:type="character" w:customStyle="1" w:styleId="xxxxxapple-converted-space">
    <w:name w:val="xxxxxapple-converted-space"/>
    <w:basedOn w:val="DefaultParagraphFont"/>
    <w:rsid w:val="00D94F7F"/>
  </w:style>
  <w:style w:type="character" w:customStyle="1" w:styleId="xxapple-converted-space">
    <w:name w:val="xxapple-converted-space"/>
    <w:basedOn w:val="DefaultParagraphFont"/>
    <w:rsid w:val="00D94F7F"/>
  </w:style>
  <w:style w:type="character" w:customStyle="1" w:styleId="xxxapple-converted-space">
    <w:name w:val="xxxapple-converted-space"/>
    <w:basedOn w:val="DefaultParagraphFont"/>
    <w:rsid w:val="00D94F7F"/>
  </w:style>
  <w:style w:type="paragraph" w:customStyle="1" w:styleId="figure">
    <w:name w:val="figure"/>
    <w:basedOn w:val="Normal"/>
    <w:next w:val="Normal"/>
    <w:link w:val="figure0"/>
    <w:qFormat/>
    <w:rsid w:val="00D94F7F"/>
    <w:pPr>
      <w:numPr>
        <w:numId w:val="24"/>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D94F7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rsid w:val="00D94F7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qFormat/>
    <w:rsid w:val="00D94F7F"/>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D94F7F"/>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qFormat/>
    <w:rsid w:val="00D94F7F"/>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rsid w:val="00D94F7F"/>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D94F7F"/>
  </w:style>
  <w:style w:type="character" w:customStyle="1" w:styleId="xxxxxxxxxxapple-converted-space">
    <w:name w:val="xxxxxxxxxxapple-converted-space"/>
    <w:rsid w:val="00D94F7F"/>
  </w:style>
  <w:style w:type="character" w:customStyle="1" w:styleId="xxxxxxxapple-converted-space">
    <w:name w:val="xxxxxxxapple-converted-space"/>
    <w:rsid w:val="00D94F7F"/>
  </w:style>
  <w:style w:type="character" w:customStyle="1" w:styleId="xxxxmarkuzf5ivend">
    <w:name w:val="x_xxxmarkuzf5ivend"/>
    <w:rsid w:val="00D94F7F"/>
  </w:style>
  <w:style w:type="paragraph" w:customStyle="1" w:styleId="Bulletedo1">
    <w:name w:val="Bulleted o 1"/>
    <w:basedOn w:val="Normal"/>
    <w:qFormat/>
    <w:rsid w:val="00D94F7F"/>
    <w:pPr>
      <w:numPr>
        <w:numId w:val="25"/>
      </w:numPr>
      <w:spacing w:line="259" w:lineRule="auto"/>
    </w:pPr>
    <w:rPr>
      <w:rFonts w:eastAsia="SimSun"/>
      <w:lang w:val="en-US"/>
    </w:rPr>
  </w:style>
  <w:style w:type="paragraph" w:customStyle="1" w:styleId="discussionpoint">
    <w:name w:val="discussion point"/>
    <w:basedOn w:val="Normal"/>
    <w:link w:val="discussionpointChar"/>
    <w:qFormat/>
    <w:rsid w:val="00D94F7F"/>
    <w:pPr>
      <w:widowControl w:val="0"/>
      <w:kinsoku w:val="0"/>
      <w:spacing w:after="60" w:line="259" w:lineRule="auto"/>
      <w:jc w:val="both"/>
      <w:outlineLvl w:val="4"/>
    </w:pPr>
    <w:rPr>
      <w:rFonts w:eastAsia="Batang"/>
      <w:snapToGrid w:val="0"/>
      <w:kern w:val="2"/>
      <w:szCs w:val="22"/>
    </w:rPr>
  </w:style>
  <w:style w:type="character" w:customStyle="1" w:styleId="discussionpointChar">
    <w:name w:val="discussion point Char"/>
    <w:link w:val="discussionpoint"/>
    <w:qFormat/>
    <w:rsid w:val="00D94F7F"/>
    <w:rPr>
      <w:rFonts w:eastAsia="Batang"/>
      <w:snapToGrid w:val="0"/>
      <w:kern w:val="2"/>
      <w:szCs w:val="22"/>
      <w:lang w:val="en-GB" w:eastAsia="en-US"/>
    </w:rPr>
  </w:style>
  <w:style w:type="paragraph" w:customStyle="1" w:styleId="3GPPHeader">
    <w:name w:val="3GPP_Header"/>
    <w:basedOn w:val="BodyText"/>
    <w:qFormat/>
    <w:rsid w:val="00D94F7F"/>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D94F7F"/>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D94F7F"/>
    <w:pPr>
      <w:widowControl/>
      <w:ind w:leftChars="0" w:left="0"/>
      <w:jc w:val="left"/>
    </w:pPr>
    <w:rPr>
      <w:rFonts w:ascii="Times New Roman" w:eastAsia="SimSun" w:hAnsi="Times New Roman"/>
      <w:b/>
      <w:kern w:val="0"/>
      <w:sz w:val="20"/>
      <w:szCs w:val="21"/>
      <w:lang w:eastAsia="zh-CN"/>
    </w:rPr>
  </w:style>
  <w:style w:type="paragraph" w:customStyle="1" w:styleId="3GPPAgreements">
    <w:name w:val="3GPP Agreements"/>
    <w:basedOn w:val="Normal"/>
    <w:link w:val="3GPPAgreementsChar"/>
    <w:qFormat/>
    <w:rsid w:val="00D94F7F"/>
    <w:pPr>
      <w:numPr>
        <w:numId w:val="26"/>
      </w:numPr>
      <w:overflowPunct/>
      <w:snapToGrid w:val="0"/>
      <w:spacing w:after="120"/>
      <w:jc w:val="both"/>
      <w:textAlignment w:val="auto"/>
    </w:pPr>
    <w:rPr>
      <w:rFonts w:eastAsia="SimSun"/>
      <w:sz w:val="22"/>
      <w:szCs w:val="22"/>
      <w:lang w:val="en-US"/>
    </w:rPr>
  </w:style>
  <w:style w:type="character" w:customStyle="1" w:styleId="3GPPAgreementsChar">
    <w:name w:val="3GPP Agreements Char"/>
    <w:link w:val="3GPPAgreements"/>
    <w:qFormat/>
    <w:rsid w:val="00D94F7F"/>
    <w:rPr>
      <w:rFonts w:eastAsia="SimSun"/>
      <w:sz w:val="22"/>
      <w:szCs w:val="22"/>
      <w:lang w:eastAsia="en-US"/>
    </w:rPr>
  </w:style>
  <w:style w:type="paragraph" w:customStyle="1" w:styleId="3GPPText">
    <w:name w:val="3GPP Text"/>
    <w:basedOn w:val="Normal"/>
    <w:link w:val="3GPPTextChar"/>
    <w:qFormat/>
    <w:rsid w:val="00D94F7F"/>
    <w:pPr>
      <w:spacing w:before="120" w:after="120"/>
      <w:jc w:val="both"/>
    </w:pPr>
    <w:rPr>
      <w:rFonts w:eastAsia="SimSun"/>
      <w:sz w:val="22"/>
      <w:lang w:val="en-US"/>
    </w:rPr>
  </w:style>
  <w:style w:type="character" w:customStyle="1" w:styleId="3GPPTextChar">
    <w:name w:val="3GPP Text Char"/>
    <w:link w:val="3GPPText"/>
    <w:qFormat/>
    <w:rsid w:val="00D94F7F"/>
    <w:rPr>
      <w:rFonts w:eastAsia="SimSun"/>
      <w:sz w:val="22"/>
      <w:lang w:eastAsia="en-US"/>
    </w:rPr>
  </w:style>
  <w:style w:type="paragraph" w:customStyle="1" w:styleId="IEEEStdsRegularTableCaption">
    <w:name w:val="IEEEStds Regular Table Caption"/>
    <w:basedOn w:val="Normal"/>
    <w:next w:val="Normal"/>
    <w:qFormat/>
    <w:rsid w:val="00D94F7F"/>
    <w:pPr>
      <w:keepNext/>
      <w:keepLines/>
      <w:numPr>
        <w:numId w:val="27"/>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val="en-US" w:eastAsia="ja-JP"/>
    </w:rPr>
  </w:style>
  <w:style w:type="paragraph" w:customStyle="1" w:styleId="3gppagreements0">
    <w:name w:val="3gppagreements"/>
    <w:basedOn w:val="Normal"/>
    <w:rsid w:val="00D94F7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D94F7F"/>
    <w:rPr>
      <w:rFonts w:ascii="Times New Roman" w:hAnsi="Times New Roman"/>
      <w:lang w:val="en-GB"/>
    </w:rPr>
  </w:style>
  <w:style w:type="paragraph" w:customStyle="1" w:styleId="62">
    <w:name w:val="标题 62"/>
    <w:basedOn w:val="Normal"/>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a4">
    <w:name w:val="未处理的提及"/>
    <w:uiPriority w:val="99"/>
    <w:semiHidden/>
    <w:unhideWhenUsed/>
    <w:rsid w:val="00D94F7F"/>
    <w:rPr>
      <w:color w:val="605E5C"/>
      <w:shd w:val="clear" w:color="auto" w:fill="E1DFDD"/>
    </w:rPr>
  </w:style>
  <w:style w:type="paragraph" w:customStyle="1" w:styleId="51">
    <w:name w:val="标题 51"/>
    <w:basedOn w:val="Normal"/>
    <w:rsid w:val="00D94F7F"/>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Normal"/>
    <w:rsid w:val="00D94F7F"/>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Normal"/>
    <w:rsid w:val="00D94F7F"/>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next w:val="TableGrid"/>
    <w:qFormat/>
    <w:rsid w:val="00D94F7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D94F7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DefaultParagraphFont"/>
    <w:qFormat/>
    <w:rsid w:val="00D94F7F"/>
  </w:style>
  <w:style w:type="paragraph" w:customStyle="1" w:styleId="bodytext0">
    <w:name w:val="bodytext"/>
    <w:basedOn w:val="Normal"/>
    <w:uiPriority w:val="99"/>
    <w:qFormat/>
    <w:rsid w:val="00D94F7F"/>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3">
    <w:name w:val="見出し 3 (文字)"/>
    <w:aliases w:val="Underrubrik2 (文字),H3 (文字),no break (文字),Memo Heading 3 (文字),見出し  3 (文字)"/>
    <w:locked/>
    <w:rsid w:val="00D94F7F"/>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D94F7F"/>
    <w:rPr>
      <w:rFonts w:ascii="MS Gothic" w:eastAsia="MS Gothic" w:hAnsi="MS Gothic"/>
    </w:rPr>
  </w:style>
  <w:style w:type="character" w:customStyle="1" w:styleId="normaltextrun">
    <w:name w:val="normaltextrun"/>
    <w:qFormat/>
    <w:rsid w:val="00D94F7F"/>
  </w:style>
  <w:style w:type="character" w:customStyle="1" w:styleId="eop">
    <w:name w:val="eop"/>
    <w:qFormat/>
    <w:rsid w:val="00D94F7F"/>
  </w:style>
  <w:style w:type="paragraph" w:customStyle="1" w:styleId="a1">
    <w:name w:val="表格题注"/>
    <w:next w:val="Normal"/>
    <w:qFormat/>
    <w:rsid w:val="00D94F7F"/>
    <w:pPr>
      <w:keepLines/>
      <w:numPr>
        <w:ilvl w:val="8"/>
        <w:numId w:val="28"/>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0">
    <w:name w:val="插图题注"/>
    <w:next w:val="Normal"/>
    <w:qFormat/>
    <w:rsid w:val="00D94F7F"/>
    <w:pPr>
      <w:numPr>
        <w:ilvl w:val="7"/>
        <w:numId w:val="28"/>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20">
    <w:name w:val="列出段落2"/>
    <w:basedOn w:val="Normal"/>
    <w:uiPriority w:val="34"/>
    <w:qFormat/>
    <w:rsid w:val="00D94F7F"/>
    <w:pPr>
      <w:suppressAutoHyphens/>
      <w:overflowPunct/>
      <w:autoSpaceDE/>
      <w:autoSpaceDN/>
      <w:adjustRightInd/>
      <w:spacing w:after="50" w:line="259" w:lineRule="auto"/>
      <w:ind w:left="840"/>
      <w:jc w:val="both"/>
      <w:textAlignment w:val="auto"/>
    </w:pPr>
    <w:rPr>
      <w:rFonts w:ascii="Cambria" w:eastAsia="SimHei" w:hAnsi="Cambria" w:cs="SimSun"/>
      <w:lang w:val="en-US"/>
    </w:rPr>
  </w:style>
  <w:style w:type="paragraph" w:customStyle="1" w:styleId="11">
    <w:name w:val="목록 단락1"/>
    <w:basedOn w:val="Normal"/>
    <w:uiPriority w:val="34"/>
    <w:qFormat/>
    <w:rsid w:val="00D94F7F"/>
    <w:pPr>
      <w:suppressAutoHyphens/>
      <w:overflowPunct/>
      <w:autoSpaceDE/>
      <w:autoSpaceDN/>
      <w:adjustRightInd/>
      <w:spacing w:after="50" w:line="259" w:lineRule="auto"/>
      <w:ind w:left="840"/>
      <w:jc w:val="both"/>
      <w:textAlignment w:val="auto"/>
    </w:pPr>
    <w:rPr>
      <w:rFonts w:ascii="Cambria" w:eastAsia="SimHei" w:hAnsi="Cambria" w:cs="SimSun"/>
      <w:lang w:val="en-US"/>
    </w:rPr>
  </w:style>
  <w:style w:type="paragraph" w:customStyle="1" w:styleId="proposal">
    <w:name w:val="proposal"/>
    <w:basedOn w:val="BodyText"/>
    <w:next w:val="Normal"/>
    <w:link w:val="proposalChar0"/>
    <w:qFormat/>
    <w:rsid w:val="00D94F7F"/>
    <w:pPr>
      <w:numPr>
        <w:numId w:val="29"/>
      </w:numPr>
      <w:spacing w:beforeLines="50" w:before="120" w:afterLines="50" w:line="259" w:lineRule="auto"/>
      <w:jc w:val="both"/>
    </w:pPr>
    <w:rPr>
      <w:rFonts w:ascii="Calibri" w:eastAsia="MS PGothic" w:hAnsi="Calibri" w:cs="Calibri"/>
      <w:b/>
      <w:sz w:val="21"/>
      <w:szCs w:val="21"/>
      <w:lang w:val="en-US" w:eastAsia="zh-CN"/>
    </w:rPr>
  </w:style>
  <w:style w:type="character" w:customStyle="1" w:styleId="B5Char">
    <w:name w:val="B5 Char"/>
    <w:link w:val="B5"/>
    <w:qFormat/>
    <w:locked/>
    <w:rsid w:val="00D94F7F"/>
    <w:rPr>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D94F7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rsid w:val="00D94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4" w:lineRule="auto"/>
      <w:jc w:val="both"/>
      <w:textAlignment w:val="auto"/>
    </w:pPr>
    <w:rPr>
      <w:rFonts w:ascii="Courier New" w:eastAsia="Batang" w:hAnsi="Courier New" w:cs="Courier New"/>
      <w:szCs w:val="21"/>
      <w:lang w:val="en-US" w:eastAsia="ko-KR"/>
    </w:rPr>
  </w:style>
  <w:style w:type="character" w:customStyle="1" w:styleId="HTMLPreformattedChar">
    <w:name w:val="HTML Preformatted Char"/>
    <w:basedOn w:val="DefaultParagraphFont"/>
    <w:link w:val="HTMLPreformatted"/>
    <w:uiPriority w:val="99"/>
    <w:semiHidden/>
    <w:qFormat/>
    <w:rsid w:val="00D94F7F"/>
    <w:rPr>
      <w:rFonts w:ascii="Courier New" w:eastAsia="Batang" w:hAnsi="Courier New" w:cs="Courier New"/>
      <w:szCs w:val="21"/>
      <w:lang w:eastAsia="ko-KR"/>
    </w:rPr>
  </w:style>
  <w:style w:type="paragraph" w:customStyle="1" w:styleId="msonormal0">
    <w:name w:val="msonormal"/>
    <w:basedOn w:val="Normal"/>
    <w:uiPriority w:val="99"/>
    <w:qFormat/>
    <w:rsid w:val="00D94F7F"/>
    <w:pPr>
      <w:overflowPunct/>
      <w:autoSpaceDE/>
      <w:autoSpaceDN/>
      <w:adjustRightInd/>
      <w:spacing w:before="100" w:beforeAutospacing="1" w:after="100" w:afterAutospacing="1"/>
      <w:textAlignment w:val="auto"/>
    </w:pPr>
    <w:rPr>
      <w:rFonts w:ascii="PMingLiU" w:eastAsia="PMingLiU" w:hAnsi="PMingLiU" w:cs="PMingLiU"/>
      <w:sz w:val="24"/>
      <w:szCs w:val="24"/>
      <w:lang w:val="en-US" w:eastAsia="zh-TW"/>
    </w:rPr>
  </w:style>
  <w:style w:type="paragraph" w:styleId="NormalIndent">
    <w:name w:val="Normal Indent"/>
    <w:basedOn w:val="Normal"/>
    <w:uiPriority w:val="99"/>
    <w:semiHidden/>
    <w:unhideWhenUsed/>
    <w:qFormat/>
    <w:rsid w:val="00D94F7F"/>
    <w:pPr>
      <w:overflowPunct/>
      <w:autoSpaceDE/>
      <w:autoSpaceDN/>
      <w:adjustRightInd/>
      <w:spacing w:after="160" w:line="254" w:lineRule="auto"/>
      <w:ind w:firstLine="420"/>
      <w:jc w:val="both"/>
      <w:textAlignment w:val="auto"/>
    </w:pPr>
    <w:rPr>
      <w:rFonts w:ascii="Calibri" w:eastAsia="MS PGothic" w:hAnsi="Calibri" w:cs="Calibri"/>
      <w:sz w:val="21"/>
      <w:szCs w:val="21"/>
      <w:lang w:val="en-US" w:eastAsia="zh-CN"/>
    </w:rPr>
  </w:style>
  <w:style w:type="paragraph" w:styleId="IndexHeading">
    <w:name w:val="index heading"/>
    <w:basedOn w:val="Normal"/>
    <w:next w:val="Normal"/>
    <w:uiPriority w:val="99"/>
    <w:semiHidden/>
    <w:unhideWhenUsed/>
    <w:qFormat/>
    <w:rsid w:val="00D94F7F"/>
    <w:pPr>
      <w:pBdr>
        <w:top w:val="single" w:sz="12" w:space="0" w:color="auto"/>
      </w:pBdr>
      <w:spacing w:before="360" w:after="240" w:line="254" w:lineRule="auto"/>
      <w:jc w:val="both"/>
      <w:textAlignment w:val="auto"/>
    </w:pPr>
    <w:rPr>
      <w:rFonts w:ascii="Calibri" w:eastAsia="MS PGothic" w:hAnsi="Calibri" w:cs="Calibri"/>
      <w:b/>
      <w:i/>
      <w:sz w:val="26"/>
      <w:szCs w:val="21"/>
      <w:lang w:val="en-US" w:eastAsia="en-GB"/>
    </w:rPr>
  </w:style>
  <w:style w:type="character" w:customStyle="1" w:styleId="ListChar">
    <w:name w:val="List Char"/>
    <w:link w:val="List"/>
    <w:qFormat/>
    <w:locked/>
    <w:rsid w:val="00D94F7F"/>
    <w:rPr>
      <w:lang w:val="en-GB" w:eastAsia="en-US"/>
    </w:rPr>
  </w:style>
  <w:style w:type="character" w:customStyle="1" w:styleId="List2Char">
    <w:name w:val="List 2 Char"/>
    <w:link w:val="List2"/>
    <w:qFormat/>
    <w:locked/>
    <w:rsid w:val="00D94F7F"/>
    <w:rPr>
      <w:lang w:val="en-GB" w:eastAsia="en-US"/>
    </w:rPr>
  </w:style>
  <w:style w:type="character" w:customStyle="1" w:styleId="List3Char">
    <w:name w:val="List 3 Char"/>
    <w:link w:val="List3"/>
    <w:qFormat/>
    <w:locked/>
    <w:rsid w:val="00D94F7F"/>
    <w:rPr>
      <w:lang w:val="en-GB" w:eastAsia="en-US"/>
    </w:rPr>
  </w:style>
  <w:style w:type="paragraph" w:styleId="ListNumber3">
    <w:name w:val="List Number 3"/>
    <w:basedOn w:val="Normal"/>
    <w:uiPriority w:val="99"/>
    <w:semiHidden/>
    <w:unhideWhenUsed/>
    <w:qFormat/>
    <w:rsid w:val="00D94F7F"/>
    <w:pPr>
      <w:numPr>
        <w:numId w:val="31"/>
      </w:numPr>
      <w:overflowPunct/>
      <w:autoSpaceDE/>
      <w:autoSpaceDN/>
      <w:adjustRightInd/>
      <w:spacing w:after="160" w:line="254" w:lineRule="auto"/>
      <w:jc w:val="both"/>
      <w:textAlignment w:val="auto"/>
    </w:pPr>
    <w:rPr>
      <w:rFonts w:ascii="Calibri" w:eastAsia="MS PGothic" w:hAnsi="Calibri" w:cs="Calibri"/>
      <w:sz w:val="21"/>
      <w:szCs w:val="21"/>
      <w:lang w:val="en-US" w:eastAsia="zh-TW"/>
    </w:rPr>
  </w:style>
  <w:style w:type="paragraph" w:styleId="Closing">
    <w:name w:val="Closing"/>
    <w:basedOn w:val="Normal"/>
    <w:link w:val="ClosingChar"/>
    <w:unhideWhenUsed/>
    <w:qFormat/>
    <w:rsid w:val="00D94F7F"/>
    <w:pPr>
      <w:overflowPunct/>
      <w:autoSpaceDE/>
      <w:autoSpaceDN/>
      <w:adjustRightInd/>
      <w:spacing w:after="160" w:line="254" w:lineRule="auto"/>
      <w:jc w:val="right"/>
      <w:textAlignment w:val="auto"/>
    </w:pPr>
    <w:rPr>
      <w:rFonts w:ascii="Calibri" w:eastAsia="MS PGothic" w:hAnsi="Calibri" w:cs="Calibri"/>
      <w:b/>
      <w:color w:val="FF0000"/>
      <w:sz w:val="21"/>
      <w:szCs w:val="21"/>
      <w:lang w:val="en-US" w:eastAsia="zh-TW"/>
    </w:rPr>
  </w:style>
  <w:style w:type="character" w:customStyle="1" w:styleId="ClosingChar">
    <w:name w:val="Closing Char"/>
    <w:basedOn w:val="DefaultParagraphFont"/>
    <w:link w:val="Closing"/>
    <w:qFormat/>
    <w:rsid w:val="00D94F7F"/>
    <w:rPr>
      <w:rFonts w:ascii="Calibri" w:eastAsia="MS PGothic" w:hAnsi="Calibri" w:cs="Calibri"/>
      <w:b/>
      <w:color w:val="FF0000"/>
      <w:sz w:val="21"/>
      <w:szCs w:val="21"/>
      <w:lang w:eastAsia="zh-TW"/>
    </w:rPr>
  </w:style>
  <w:style w:type="character" w:customStyle="1" w:styleId="a6">
    <w:name w:val="本文インデント (文字)"/>
    <w:uiPriority w:val="99"/>
    <w:semiHidden/>
    <w:qFormat/>
    <w:rsid w:val="00D94F7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D94F7F"/>
    <w:pPr>
      <w:overflowPunct/>
      <w:autoSpaceDE/>
      <w:autoSpaceDN/>
      <w:adjustRightInd/>
      <w:spacing w:line="254" w:lineRule="auto"/>
      <w:ind w:leftChars="400" w:left="850"/>
      <w:jc w:val="both"/>
      <w:textAlignment w:val="auto"/>
    </w:pPr>
    <w:rPr>
      <w:rFonts w:ascii="Calibri" w:hAnsi="Calibri" w:cs="Calibri"/>
      <w:szCs w:val="21"/>
      <w:lang w:val="en-US" w:eastAsia="zh-TW"/>
    </w:rPr>
  </w:style>
  <w:style w:type="paragraph" w:styleId="Subtitle">
    <w:name w:val="Subtitle"/>
    <w:basedOn w:val="Normal"/>
    <w:next w:val="Normal"/>
    <w:link w:val="SubtitleChar"/>
    <w:qFormat/>
    <w:rsid w:val="00D94F7F"/>
    <w:pPr>
      <w:overflowPunct/>
      <w:autoSpaceDE/>
      <w:autoSpaceDN/>
      <w:adjustRightInd/>
      <w:snapToGrid w:val="0"/>
      <w:spacing w:after="160" w:line="254" w:lineRule="auto"/>
      <w:jc w:val="both"/>
      <w:textAlignment w:val="auto"/>
    </w:pPr>
    <w:rPr>
      <w:rFonts w:ascii="Yu Gothic Light" w:eastAsia="Yu Gothic Light" w:hAnsi="Yu Gothic Light"/>
      <w:b/>
      <w:i/>
      <w:iCs/>
      <w:color w:val="4472C4"/>
      <w:spacing w:val="15"/>
      <w:szCs w:val="24"/>
      <w:lang w:val="en-US" w:eastAsia="zh-CN"/>
    </w:rPr>
  </w:style>
  <w:style w:type="character" w:customStyle="1" w:styleId="SubtitleChar">
    <w:name w:val="Subtitle Char"/>
    <w:basedOn w:val="DefaultParagraphFont"/>
    <w:link w:val="Subtitle"/>
    <w:qFormat/>
    <w:rsid w:val="00D94F7F"/>
    <w:rPr>
      <w:rFonts w:ascii="Yu Gothic Light" w:eastAsia="Yu Gothic Light" w:hAnsi="Yu Gothic Light"/>
      <w:b/>
      <w:i/>
      <w:iCs/>
      <w:color w:val="4472C4"/>
      <w:spacing w:val="15"/>
      <w:szCs w:val="24"/>
      <w:lang w:eastAsia="zh-CN"/>
    </w:rPr>
  </w:style>
  <w:style w:type="paragraph" w:styleId="BodyTextFirstIndent2">
    <w:name w:val="Body Text First Indent 2"/>
    <w:basedOn w:val="BodyTextIndent"/>
    <w:link w:val="BodyTextFirstIndent2Char"/>
    <w:uiPriority w:val="99"/>
    <w:semiHidden/>
    <w:unhideWhenUsed/>
    <w:qFormat/>
    <w:rsid w:val="00D94F7F"/>
    <w:pPr>
      <w:spacing w:after="180" w:line="254" w:lineRule="auto"/>
      <w:ind w:leftChars="400" w:left="851" w:firstLineChars="100" w:firstLine="210"/>
      <w:jc w:val="both"/>
    </w:pPr>
    <w:rPr>
      <w:rFonts w:ascii="Calibri" w:eastAsia="MS Mincho" w:hAnsi="Calibri" w:cs="Calibri"/>
      <w:sz w:val="20"/>
      <w:szCs w:val="21"/>
      <w:lang w:val="en-US" w:eastAsia="en-US"/>
    </w:rPr>
  </w:style>
  <w:style w:type="character" w:customStyle="1" w:styleId="BodyTextFirstIndent2Char">
    <w:name w:val="Body Text First Indent 2 Char"/>
    <w:basedOn w:val="BodyTextIndentChar"/>
    <w:link w:val="BodyTextFirstIndent2"/>
    <w:uiPriority w:val="99"/>
    <w:semiHidden/>
    <w:qFormat/>
    <w:rsid w:val="00D94F7F"/>
    <w:rPr>
      <w:rFonts w:ascii="Calibri" w:eastAsia="MS Gothic" w:hAnsi="Calibri" w:cs="Calibri"/>
      <w:sz w:val="24"/>
      <w:szCs w:val="21"/>
      <w:lang w:val="en-GB" w:eastAsia="en-US"/>
    </w:rPr>
  </w:style>
  <w:style w:type="paragraph" w:styleId="NoteHeading">
    <w:name w:val="Note Heading"/>
    <w:basedOn w:val="Normal"/>
    <w:next w:val="Normal"/>
    <w:link w:val="NoteHeadingChar"/>
    <w:unhideWhenUsed/>
    <w:qFormat/>
    <w:rsid w:val="00D94F7F"/>
    <w:pPr>
      <w:overflowPunct/>
      <w:autoSpaceDE/>
      <w:autoSpaceDN/>
      <w:adjustRightInd/>
      <w:spacing w:after="160" w:line="254" w:lineRule="auto"/>
      <w:jc w:val="center"/>
      <w:textAlignment w:val="auto"/>
    </w:pPr>
    <w:rPr>
      <w:rFonts w:ascii="Calibri" w:eastAsia="MS PGothic" w:hAnsi="Calibri" w:cs="Calibri"/>
      <w:b/>
      <w:color w:val="FF0000"/>
      <w:sz w:val="21"/>
      <w:szCs w:val="21"/>
      <w:lang w:val="en-US" w:eastAsia="zh-TW"/>
    </w:rPr>
  </w:style>
  <w:style w:type="character" w:customStyle="1" w:styleId="NoteHeadingChar">
    <w:name w:val="Note Heading Char"/>
    <w:basedOn w:val="DefaultParagraphFont"/>
    <w:link w:val="NoteHeading"/>
    <w:qFormat/>
    <w:rsid w:val="00D94F7F"/>
    <w:rPr>
      <w:rFonts w:ascii="Calibri" w:eastAsia="MS PGothic" w:hAnsi="Calibri" w:cs="Calibri"/>
      <w:b/>
      <w:color w:val="FF0000"/>
      <w:sz w:val="21"/>
      <w:szCs w:val="21"/>
      <w:lang w:eastAsia="zh-TW"/>
    </w:rPr>
  </w:style>
  <w:style w:type="paragraph" w:styleId="BodyTextIndent3">
    <w:name w:val="Body Text Indent 3"/>
    <w:basedOn w:val="Normal"/>
    <w:link w:val="BodyTextIndent3Char"/>
    <w:uiPriority w:val="99"/>
    <w:semiHidden/>
    <w:unhideWhenUsed/>
    <w:qFormat/>
    <w:rsid w:val="00D94F7F"/>
    <w:pPr>
      <w:spacing w:after="160" w:line="254" w:lineRule="auto"/>
      <w:ind w:left="1080"/>
      <w:jc w:val="both"/>
      <w:textAlignment w:val="auto"/>
    </w:pPr>
    <w:rPr>
      <w:rFonts w:ascii="Calibri" w:eastAsia="MS PGothic" w:hAnsi="Calibri" w:cs="Calibri"/>
      <w:szCs w:val="21"/>
      <w:lang w:val="en-US" w:eastAsia="zh-TW"/>
    </w:rPr>
  </w:style>
  <w:style w:type="character" w:customStyle="1" w:styleId="BodyTextIndent3Char">
    <w:name w:val="Body Text Indent 3 Char"/>
    <w:basedOn w:val="DefaultParagraphFont"/>
    <w:link w:val="BodyTextIndent3"/>
    <w:uiPriority w:val="99"/>
    <w:semiHidden/>
    <w:qFormat/>
    <w:rsid w:val="00D94F7F"/>
    <w:rPr>
      <w:rFonts w:ascii="Calibri" w:eastAsia="MS PGothic" w:hAnsi="Calibri" w:cs="Calibri"/>
      <w:szCs w:val="21"/>
      <w:lang w:eastAsia="zh-TW"/>
    </w:rPr>
  </w:style>
  <w:style w:type="character" w:customStyle="1" w:styleId="table0">
    <w:name w:val="table 字符"/>
    <w:link w:val="table"/>
    <w:qFormat/>
    <w:locked/>
    <w:rsid w:val="00D94F7F"/>
    <w:rPr>
      <w:rFonts w:ascii="Calibri" w:eastAsia="MS PGothic" w:hAnsi="Calibri" w:cs="Calibri"/>
      <w:szCs w:val="24"/>
      <w:lang w:eastAsia="zh-CN"/>
    </w:rPr>
  </w:style>
  <w:style w:type="paragraph" w:customStyle="1" w:styleId="table">
    <w:name w:val="table"/>
    <w:basedOn w:val="Normal"/>
    <w:next w:val="Normal"/>
    <w:link w:val="table0"/>
    <w:qFormat/>
    <w:rsid w:val="00D94F7F"/>
    <w:pPr>
      <w:numPr>
        <w:numId w:val="32"/>
      </w:numPr>
      <w:overflowPunct/>
      <w:autoSpaceDE/>
      <w:autoSpaceDN/>
      <w:adjustRightInd/>
      <w:spacing w:after="120" w:line="254" w:lineRule="auto"/>
      <w:jc w:val="center"/>
      <w:textAlignment w:val="auto"/>
    </w:pPr>
    <w:rPr>
      <w:rFonts w:ascii="Calibri" w:eastAsia="MS PGothic" w:hAnsi="Calibri" w:cs="Calibri"/>
      <w:szCs w:val="24"/>
      <w:lang w:val="en-US" w:eastAsia="zh-CN"/>
    </w:rPr>
  </w:style>
  <w:style w:type="paragraph" w:customStyle="1" w:styleId="Revision1">
    <w:name w:val="Revision1"/>
    <w:uiPriority w:val="99"/>
    <w:semiHidden/>
    <w:qFormat/>
    <w:rsid w:val="00D94F7F"/>
    <w:pPr>
      <w:spacing w:after="160" w:line="254" w:lineRule="auto"/>
    </w:pPr>
    <w:rPr>
      <w:rFonts w:eastAsia="SimSun"/>
      <w:lang w:val="en-GB" w:eastAsia="en-US"/>
    </w:rPr>
  </w:style>
  <w:style w:type="paragraph" w:customStyle="1" w:styleId="Revision2">
    <w:name w:val="Revision2"/>
    <w:uiPriority w:val="99"/>
    <w:semiHidden/>
    <w:qFormat/>
    <w:rsid w:val="00D94F7F"/>
    <w:pPr>
      <w:spacing w:after="160" w:line="254" w:lineRule="auto"/>
    </w:pPr>
    <w:rPr>
      <w:rFonts w:eastAsia="SimSun"/>
      <w:lang w:val="en-GB" w:eastAsia="en-US"/>
    </w:rPr>
  </w:style>
  <w:style w:type="character" w:customStyle="1" w:styleId="figure0">
    <w:name w:val="figure 字符"/>
    <w:link w:val="figure"/>
    <w:qFormat/>
    <w:locked/>
    <w:rsid w:val="00D94F7F"/>
    <w:rPr>
      <w:rFonts w:eastAsia="Times New Roman"/>
      <w:sz w:val="22"/>
      <w:szCs w:val="24"/>
      <w:lang w:val="x-none" w:eastAsia="en-US"/>
    </w:rPr>
  </w:style>
  <w:style w:type="character" w:customStyle="1" w:styleId="observation1">
    <w:name w:val="observation 字符"/>
    <w:link w:val="observation"/>
    <w:qFormat/>
    <w:locked/>
    <w:rsid w:val="00D94F7F"/>
    <w:rPr>
      <w:rFonts w:ascii="Calibri" w:eastAsia="MS PGothic" w:hAnsi="Calibri" w:cs="Calibri"/>
      <w:b/>
      <w:szCs w:val="21"/>
      <w:lang w:eastAsia="zh-CN"/>
    </w:rPr>
  </w:style>
  <w:style w:type="paragraph" w:customStyle="1" w:styleId="observation">
    <w:name w:val="observation"/>
    <w:basedOn w:val="Normal"/>
    <w:link w:val="observation1"/>
    <w:qFormat/>
    <w:rsid w:val="00D94F7F"/>
    <w:pPr>
      <w:numPr>
        <w:numId w:val="33"/>
      </w:numPr>
      <w:overflowPunct/>
      <w:autoSpaceDE/>
      <w:autoSpaceDN/>
      <w:adjustRightInd/>
      <w:spacing w:beforeLines="50" w:afterLines="50" w:after="0" w:line="254" w:lineRule="auto"/>
      <w:ind w:left="1260"/>
      <w:jc w:val="both"/>
      <w:textAlignment w:val="auto"/>
    </w:pPr>
    <w:rPr>
      <w:rFonts w:ascii="Calibri" w:eastAsia="MS PGothic" w:hAnsi="Calibri" w:cs="Calibri"/>
      <w:b/>
      <w:szCs w:val="21"/>
      <w:lang w:val="en-US" w:eastAsia="zh-CN"/>
    </w:rPr>
  </w:style>
  <w:style w:type="character" w:customStyle="1" w:styleId="proposalChar0">
    <w:name w:val="proposal Char"/>
    <w:link w:val="proposal"/>
    <w:qFormat/>
    <w:locked/>
    <w:rsid w:val="00D94F7F"/>
    <w:rPr>
      <w:rFonts w:ascii="Calibri" w:eastAsia="MS PGothic" w:hAnsi="Calibri" w:cs="Calibri"/>
      <w:b/>
      <w:sz w:val="21"/>
      <w:szCs w:val="21"/>
      <w:lang w:eastAsia="zh-CN"/>
    </w:rPr>
  </w:style>
  <w:style w:type="paragraph" w:customStyle="1" w:styleId="Observation0">
    <w:name w:val="Observation"/>
    <w:basedOn w:val="Proposal0"/>
    <w:link w:val="ObservationChar"/>
    <w:qFormat/>
    <w:rsid w:val="00D94F7F"/>
    <w:pPr>
      <w:numPr>
        <w:numId w:val="34"/>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D94F7F"/>
    <w:pPr>
      <w:spacing w:after="160" w:line="254" w:lineRule="auto"/>
    </w:pPr>
    <w:rPr>
      <w:rFonts w:eastAsia="SimSun"/>
      <w:lang w:val="en-GB" w:eastAsia="en-US"/>
    </w:rPr>
  </w:style>
  <w:style w:type="paragraph" w:customStyle="1" w:styleId="12">
    <w:name w:val="修订1"/>
    <w:uiPriority w:val="71"/>
    <w:qFormat/>
    <w:rsid w:val="00D94F7F"/>
    <w:pPr>
      <w:spacing w:after="160" w:line="254" w:lineRule="auto"/>
    </w:pPr>
    <w:rPr>
      <w:rFonts w:eastAsia="SimSun"/>
      <w:lang w:val="en-GB" w:eastAsia="en-US"/>
    </w:rPr>
  </w:style>
  <w:style w:type="character" w:customStyle="1" w:styleId="RAN1bullet2Char">
    <w:name w:val="RAN1 bullet2 Char"/>
    <w:link w:val="RAN1bullet2"/>
    <w:uiPriority w:val="99"/>
    <w:qFormat/>
    <w:locked/>
    <w:rsid w:val="00D94F7F"/>
    <w:rPr>
      <w:rFonts w:ascii="Times" w:eastAsia="Batang" w:hAnsi="Times" w:cs="Calibri"/>
      <w:szCs w:val="21"/>
      <w:lang w:eastAsia="zh-TW"/>
    </w:rPr>
  </w:style>
  <w:style w:type="paragraph" w:customStyle="1" w:styleId="RAN1bullet2">
    <w:name w:val="RAN1 bullet2"/>
    <w:basedOn w:val="Normal"/>
    <w:link w:val="RAN1bullet2Char"/>
    <w:uiPriority w:val="99"/>
    <w:qFormat/>
    <w:rsid w:val="00D94F7F"/>
    <w:pPr>
      <w:numPr>
        <w:ilvl w:val="1"/>
        <w:numId w:val="35"/>
      </w:numPr>
      <w:overflowPunct/>
      <w:autoSpaceDE/>
      <w:autoSpaceDN/>
      <w:adjustRightInd/>
      <w:spacing w:after="160" w:line="254" w:lineRule="auto"/>
      <w:jc w:val="both"/>
      <w:textAlignment w:val="auto"/>
    </w:pPr>
    <w:rPr>
      <w:rFonts w:ascii="Times" w:eastAsia="Batang" w:hAnsi="Times" w:cs="Calibri"/>
      <w:szCs w:val="21"/>
      <w:lang w:val="en-US" w:eastAsia="zh-TW"/>
    </w:rPr>
  </w:style>
  <w:style w:type="paragraph" w:customStyle="1" w:styleId="berarbeitung1">
    <w:name w:val="Überarbeitung1"/>
    <w:uiPriority w:val="99"/>
    <w:semiHidden/>
    <w:qFormat/>
    <w:rsid w:val="00D94F7F"/>
    <w:pPr>
      <w:spacing w:after="160" w:line="254" w:lineRule="auto"/>
    </w:pPr>
    <w:rPr>
      <w:rFonts w:eastAsia="SimSun"/>
      <w:lang w:val="en-GB" w:eastAsia="en-US"/>
    </w:rPr>
  </w:style>
  <w:style w:type="paragraph" w:customStyle="1" w:styleId="21">
    <w:name w:val="修订2"/>
    <w:uiPriority w:val="99"/>
    <w:semiHidden/>
    <w:qFormat/>
    <w:rsid w:val="00D94F7F"/>
    <w:pPr>
      <w:spacing w:after="160" w:line="254" w:lineRule="auto"/>
    </w:pPr>
    <w:rPr>
      <w:rFonts w:eastAsia="SimSun"/>
      <w:lang w:val="en-GB" w:eastAsia="en-US"/>
    </w:rPr>
  </w:style>
  <w:style w:type="paragraph" w:customStyle="1" w:styleId="elementtoproof">
    <w:name w:val="elementtoproof"/>
    <w:basedOn w:val="Normal"/>
    <w:uiPriority w:val="99"/>
    <w:semiHidden/>
    <w:qFormat/>
    <w:rsid w:val="00D94F7F"/>
    <w:pPr>
      <w:overflowPunct/>
      <w:autoSpaceDE/>
      <w:autoSpaceDN/>
      <w:adjustRightInd/>
      <w:spacing w:after="160" w:line="254" w:lineRule="auto"/>
      <w:jc w:val="both"/>
      <w:textAlignment w:val="auto"/>
    </w:pPr>
    <w:rPr>
      <w:rFonts w:ascii="Calibri" w:eastAsia="Malgun Gothic" w:hAnsi="Calibri" w:cs="Calibri"/>
      <w:sz w:val="24"/>
      <w:szCs w:val="24"/>
      <w:lang w:val="en-US" w:eastAsia="ko-KR"/>
    </w:rPr>
  </w:style>
  <w:style w:type="paragraph" w:customStyle="1" w:styleId="30">
    <w:name w:val="修订3"/>
    <w:uiPriority w:val="99"/>
    <w:semiHidden/>
    <w:qFormat/>
    <w:rsid w:val="00D94F7F"/>
    <w:pPr>
      <w:spacing w:after="160" w:line="254" w:lineRule="auto"/>
    </w:pPr>
    <w:rPr>
      <w:rFonts w:eastAsia="SimSun"/>
      <w:lang w:val="en-GB" w:eastAsia="en-US"/>
    </w:rPr>
  </w:style>
  <w:style w:type="paragraph" w:customStyle="1" w:styleId="4">
    <w:name w:val="修订4"/>
    <w:uiPriority w:val="99"/>
    <w:semiHidden/>
    <w:qFormat/>
    <w:rsid w:val="00D94F7F"/>
    <w:pPr>
      <w:spacing w:after="160" w:line="254" w:lineRule="auto"/>
    </w:pPr>
    <w:rPr>
      <w:rFonts w:eastAsia="SimSun"/>
      <w:lang w:val="en-GB" w:eastAsia="en-US"/>
    </w:rPr>
  </w:style>
  <w:style w:type="paragraph" w:customStyle="1" w:styleId="TOC10">
    <w:name w:val="TOC 标题1"/>
    <w:basedOn w:val="Heading1"/>
    <w:next w:val="Normal"/>
    <w:uiPriority w:val="39"/>
    <w:semiHidden/>
    <w:qFormat/>
    <w:rsid w:val="00D94F7F"/>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EQChar">
    <w:name w:val="EQ Char"/>
    <w:link w:val="EQ"/>
    <w:uiPriority w:val="99"/>
    <w:qFormat/>
    <w:locked/>
    <w:rsid w:val="00D94F7F"/>
    <w:rPr>
      <w:noProof/>
      <w:lang w:val="en-GB" w:eastAsia="en-US"/>
    </w:rPr>
  </w:style>
  <w:style w:type="character" w:customStyle="1" w:styleId="textChar">
    <w:name w:val="text Char"/>
    <w:link w:val="text"/>
    <w:qFormat/>
    <w:locked/>
    <w:rsid w:val="00D94F7F"/>
    <w:rPr>
      <w:rFonts w:eastAsia="MS Gothic"/>
      <w:sz w:val="24"/>
    </w:rPr>
  </w:style>
  <w:style w:type="character" w:customStyle="1" w:styleId="B3Char">
    <w:name w:val="B3 Char"/>
    <w:link w:val="B3"/>
    <w:qFormat/>
    <w:locked/>
    <w:rsid w:val="00D94F7F"/>
    <w:rPr>
      <w:lang w:val="en-GB" w:eastAsia="en-US"/>
    </w:rPr>
  </w:style>
  <w:style w:type="character" w:customStyle="1" w:styleId="ReferenceChar">
    <w:name w:val="Reference Char"/>
    <w:link w:val="Reference"/>
    <w:uiPriority w:val="99"/>
    <w:qFormat/>
    <w:locked/>
    <w:rsid w:val="00D94F7F"/>
    <w:rPr>
      <w:rFonts w:ascii="Arial" w:hAnsi="Arial"/>
      <w:kern w:val="2"/>
      <w:sz w:val="21"/>
      <w:lang w:val="de-DE"/>
    </w:rPr>
  </w:style>
  <w:style w:type="character" w:customStyle="1" w:styleId="NOChar">
    <w:name w:val="NO Char"/>
    <w:link w:val="NO"/>
    <w:qFormat/>
    <w:locked/>
    <w:rsid w:val="00D94F7F"/>
    <w:rPr>
      <w:lang w:val="en-GB" w:eastAsia="en-US"/>
    </w:rPr>
  </w:style>
  <w:style w:type="character" w:customStyle="1" w:styleId="PLChar">
    <w:name w:val="PL Char"/>
    <w:link w:val="PL"/>
    <w:uiPriority w:val="99"/>
    <w:qFormat/>
    <w:locked/>
    <w:rsid w:val="00D94F7F"/>
    <w:rPr>
      <w:rFonts w:ascii="Courier New" w:hAnsi="Courier New"/>
      <w:noProof/>
      <w:sz w:val="16"/>
      <w:lang w:eastAsia="en-US"/>
    </w:rPr>
  </w:style>
  <w:style w:type="paragraph" w:customStyle="1" w:styleId="TAJ">
    <w:name w:val="TAJ"/>
    <w:basedOn w:val="TH"/>
    <w:uiPriority w:val="99"/>
    <w:qFormat/>
    <w:rsid w:val="00D94F7F"/>
    <w:pPr>
      <w:overflowPunct/>
      <w:autoSpaceDE/>
      <w:autoSpaceDN/>
      <w:adjustRightInd/>
      <w:spacing w:line="254" w:lineRule="auto"/>
      <w:textAlignment w:val="auto"/>
    </w:pPr>
    <w:rPr>
      <w:rFonts w:cs="Arial"/>
      <w:kern w:val="2"/>
      <w:szCs w:val="21"/>
      <w:lang w:val="en-US"/>
    </w:rPr>
  </w:style>
  <w:style w:type="paragraph" w:customStyle="1" w:styleId="Guidance">
    <w:name w:val="Guidance"/>
    <w:basedOn w:val="Normal"/>
    <w:qFormat/>
    <w:rsid w:val="00D94F7F"/>
    <w:pPr>
      <w:overflowPunct/>
      <w:autoSpaceDE/>
      <w:autoSpaceDN/>
      <w:adjustRightInd/>
      <w:spacing w:line="254" w:lineRule="auto"/>
      <w:jc w:val="both"/>
      <w:textAlignment w:val="auto"/>
    </w:pPr>
    <w:rPr>
      <w:rFonts w:ascii="Calibri" w:eastAsia="MS PGothic" w:hAnsi="Calibri" w:cs="Calibri"/>
      <w:i/>
      <w:color w:val="0000FF"/>
      <w:szCs w:val="21"/>
      <w:lang w:val="en-US"/>
    </w:rPr>
  </w:style>
  <w:style w:type="paragraph" w:customStyle="1" w:styleId="INDENT1">
    <w:name w:val="INDENT1"/>
    <w:basedOn w:val="Normal"/>
    <w:uiPriority w:val="99"/>
    <w:qFormat/>
    <w:rsid w:val="00D94F7F"/>
    <w:pPr>
      <w:spacing w:line="254" w:lineRule="auto"/>
      <w:ind w:left="851"/>
      <w:jc w:val="both"/>
      <w:textAlignment w:val="auto"/>
    </w:pPr>
    <w:rPr>
      <w:rFonts w:ascii="Calibri" w:eastAsia="MS PGothic" w:hAnsi="Calibri" w:cs="Calibri"/>
      <w:szCs w:val="21"/>
      <w:lang w:val="en-US" w:eastAsia="en-GB"/>
    </w:rPr>
  </w:style>
  <w:style w:type="paragraph" w:customStyle="1" w:styleId="INDENT2">
    <w:name w:val="INDENT2"/>
    <w:basedOn w:val="Normal"/>
    <w:uiPriority w:val="99"/>
    <w:qFormat/>
    <w:rsid w:val="00D94F7F"/>
    <w:pPr>
      <w:spacing w:line="254" w:lineRule="auto"/>
      <w:ind w:left="1135" w:hanging="284"/>
      <w:jc w:val="both"/>
      <w:textAlignment w:val="auto"/>
    </w:pPr>
    <w:rPr>
      <w:rFonts w:ascii="Calibri" w:eastAsia="MS PGothic" w:hAnsi="Calibri" w:cs="Calibri"/>
      <w:szCs w:val="21"/>
      <w:lang w:val="en-US" w:eastAsia="en-GB"/>
    </w:rPr>
  </w:style>
  <w:style w:type="paragraph" w:customStyle="1" w:styleId="INDENT3">
    <w:name w:val="INDENT3"/>
    <w:basedOn w:val="Normal"/>
    <w:uiPriority w:val="99"/>
    <w:qFormat/>
    <w:rsid w:val="00D94F7F"/>
    <w:pPr>
      <w:spacing w:line="254" w:lineRule="auto"/>
      <w:ind w:left="1701" w:hanging="567"/>
      <w:jc w:val="both"/>
      <w:textAlignment w:val="auto"/>
    </w:pPr>
    <w:rPr>
      <w:rFonts w:ascii="Calibri" w:eastAsia="MS PGothic" w:hAnsi="Calibri" w:cs="Calibri"/>
      <w:szCs w:val="21"/>
      <w:lang w:val="en-US" w:eastAsia="en-GB"/>
    </w:rPr>
  </w:style>
  <w:style w:type="paragraph" w:customStyle="1" w:styleId="FigureTitle">
    <w:name w:val="Figure_Title"/>
    <w:basedOn w:val="Normal"/>
    <w:next w:val="Normal"/>
    <w:uiPriority w:val="99"/>
    <w:qFormat/>
    <w:rsid w:val="00D94F7F"/>
    <w:pPr>
      <w:keepLines/>
      <w:tabs>
        <w:tab w:val="left" w:pos="794"/>
        <w:tab w:val="left" w:pos="1191"/>
        <w:tab w:val="left" w:pos="1588"/>
        <w:tab w:val="left" w:pos="1985"/>
      </w:tabs>
      <w:spacing w:before="120" w:after="480" w:line="254" w:lineRule="auto"/>
      <w:jc w:val="center"/>
      <w:textAlignment w:val="auto"/>
    </w:pPr>
    <w:rPr>
      <w:rFonts w:ascii="Calibri" w:eastAsia="MS PGothic" w:hAnsi="Calibri" w:cs="Calibri"/>
      <w:b/>
      <w:sz w:val="21"/>
      <w:szCs w:val="21"/>
      <w:lang w:val="en-US" w:eastAsia="en-GB"/>
    </w:rPr>
  </w:style>
  <w:style w:type="paragraph" w:customStyle="1" w:styleId="enumlev2">
    <w:name w:val="enumlev2"/>
    <w:basedOn w:val="Normal"/>
    <w:uiPriority w:val="99"/>
    <w:qFormat/>
    <w:rsid w:val="00D94F7F"/>
    <w:pPr>
      <w:tabs>
        <w:tab w:val="left" w:pos="794"/>
        <w:tab w:val="left" w:pos="1191"/>
        <w:tab w:val="left" w:pos="1588"/>
        <w:tab w:val="left" w:pos="1985"/>
      </w:tabs>
      <w:spacing w:before="86" w:line="254" w:lineRule="auto"/>
      <w:ind w:left="1588" w:hanging="397"/>
      <w:jc w:val="both"/>
      <w:textAlignment w:val="auto"/>
    </w:pPr>
    <w:rPr>
      <w:rFonts w:ascii="Calibri" w:eastAsia="MS PGothic" w:hAnsi="Calibri" w:cs="Calibri"/>
      <w:szCs w:val="21"/>
      <w:lang w:val="en-US" w:eastAsia="en-GB"/>
    </w:rPr>
  </w:style>
  <w:style w:type="paragraph" w:customStyle="1" w:styleId="CouvRecTitle">
    <w:name w:val="Couv Rec Title"/>
    <w:basedOn w:val="Normal"/>
    <w:uiPriority w:val="99"/>
    <w:qFormat/>
    <w:rsid w:val="00D94F7F"/>
    <w:pPr>
      <w:keepNext/>
      <w:keepLines/>
      <w:spacing w:before="240" w:line="254" w:lineRule="auto"/>
      <w:ind w:left="1418"/>
      <w:jc w:val="both"/>
      <w:textAlignment w:val="auto"/>
    </w:pPr>
    <w:rPr>
      <w:rFonts w:ascii="Arial" w:eastAsia="MS PGothic" w:hAnsi="Arial" w:cs="Calibri"/>
      <w:b/>
      <w:sz w:val="36"/>
      <w:szCs w:val="21"/>
      <w:lang w:val="en-US" w:eastAsia="en-GB"/>
    </w:rPr>
  </w:style>
  <w:style w:type="paragraph" w:customStyle="1" w:styleId="numberedlist0">
    <w:name w:val="numbered list"/>
    <w:basedOn w:val="ListBullet"/>
    <w:uiPriority w:val="99"/>
    <w:qFormat/>
    <w:rsid w:val="00D94F7F"/>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hAnsi="Times" w:cs="Calibri"/>
      <w:szCs w:val="21"/>
      <w:lang w:val="en-US" w:eastAsia="zh-TW"/>
    </w:rPr>
  </w:style>
  <w:style w:type="paragraph" w:customStyle="1" w:styleId="CRfront">
    <w:name w:val="CR_front"/>
    <w:next w:val="Normal"/>
    <w:uiPriority w:val="99"/>
    <w:qFormat/>
    <w:rsid w:val="00D94F7F"/>
    <w:pPr>
      <w:spacing w:after="160" w:line="254" w:lineRule="auto"/>
    </w:pPr>
    <w:rPr>
      <w:rFonts w:ascii="Arial" w:hAnsi="Arial"/>
      <w:lang w:val="en-GB" w:eastAsia="en-US"/>
    </w:rPr>
  </w:style>
  <w:style w:type="paragraph" w:customStyle="1" w:styleId="TabList">
    <w:name w:val="TabList"/>
    <w:basedOn w:val="Normal"/>
    <w:uiPriority w:val="99"/>
    <w:qFormat/>
    <w:rsid w:val="00D94F7F"/>
    <w:pPr>
      <w:tabs>
        <w:tab w:val="left" w:pos="1134"/>
      </w:tabs>
      <w:spacing w:after="160" w:line="254" w:lineRule="auto"/>
      <w:jc w:val="both"/>
      <w:textAlignment w:val="auto"/>
    </w:pPr>
    <w:rPr>
      <w:rFonts w:ascii="Calibri" w:hAnsi="Calibri" w:cs="Calibri"/>
      <w:szCs w:val="21"/>
      <w:lang w:val="en-US" w:eastAsia="en-GB"/>
    </w:rPr>
  </w:style>
  <w:style w:type="paragraph" w:customStyle="1" w:styleId="tabletext2">
    <w:name w:val="table text"/>
    <w:basedOn w:val="Normal"/>
    <w:next w:val="table"/>
    <w:uiPriority w:val="99"/>
    <w:qFormat/>
    <w:rsid w:val="00D94F7F"/>
    <w:pPr>
      <w:spacing w:after="160" w:line="254" w:lineRule="auto"/>
      <w:jc w:val="both"/>
      <w:textAlignment w:val="auto"/>
    </w:pPr>
    <w:rPr>
      <w:rFonts w:ascii="Calibri" w:hAnsi="Calibri" w:cs="Calibri"/>
      <w:i/>
      <w:szCs w:val="21"/>
      <w:lang w:val="en-US" w:eastAsia="en-GB"/>
    </w:rPr>
  </w:style>
  <w:style w:type="paragraph" w:customStyle="1" w:styleId="HE">
    <w:name w:val="HE"/>
    <w:basedOn w:val="Normal"/>
    <w:uiPriority w:val="99"/>
    <w:qFormat/>
    <w:rsid w:val="00D94F7F"/>
    <w:pPr>
      <w:spacing w:after="160" w:line="254" w:lineRule="auto"/>
      <w:jc w:val="both"/>
      <w:textAlignment w:val="auto"/>
    </w:pPr>
    <w:rPr>
      <w:rFonts w:ascii="Calibri" w:hAnsi="Calibri" w:cs="Calibri"/>
      <w:b/>
      <w:szCs w:val="21"/>
      <w:lang w:val="en-US" w:eastAsia="en-GB"/>
    </w:rPr>
  </w:style>
  <w:style w:type="paragraph" w:customStyle="1" w:styleId="berschrift1H1">
    <w:name w:val="Überschrift 1.H1"/>
    <w:basedOn w:val="Normal"/>
    <w:next w:val="Normal"/>
    <w:qFormat/>
    <w:rsid w:val="00D94F7F"/>
    <w:pPr>
      <w:keepNext/>
      <w:keepLines/>
      <w:numPr>
        <w:numId w:val="36"/>
      </w:numPr>
      <w:pBdr>
        <w:top w:val="single" w:sz="12" w:space="3" w:color="auto"/>
      </w:pBdr>
      <w:spacing w:before="240" w:line="254" w:lineRule="auto"/>
      <w:jc w:val="both"/>
      <w:textAlignment w:val="auto"/>
      <w:outlineLvl w:val="0"/>
    </w:pPr>
    <w:rPr>
      <w:rFonts w:ascii="Arial" w:eastAsia="MS PGothic" w:hAnsi="Arial" w:cs="Calibri"/>
      <w:sz w:val="36"/>
      <w:szCs w:val="21"/>
      <w:lang w:val="en-US" w:eastAsia="de-DE"/>
    </w:rPr>
  </w:style>
  <w:style w:type="paragraph" w:customStyle="1" w:styleId="textintend2">
    <w:name w:val="text intend 2"/>
    <w:basedOn w:val="text"/>
    <w:uiPriority w:val="99"/>
    <w:qFormat/>
    <w:rsid w:val="00D94F7F"/>
    <w:pPr>
      <w:numPr>
        <w:numId w:val="37"/>
      </w:numPr>
      <w:tabs>
        <w:tab w:val="clear" w:pos="1418"/>
        <w:tab w:val="left" w:pos="36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textintend3">
    <w:name w:val="text intend 3"/>
    <w:basedOn w:val="text"/>
    <w:uiPriority w:val="99"/>
    <w:qFormat/>
    <w:rsid w:val="00D94F7F"/>
    <w:pPr>
      <w:numPr>
        <w:numId w:val="38"/>
      </w:numPr>
      <w:tabs>
        <w:tab w:val="clear" w:pos="1843"/>
        <w:tab w:val="left" w:pos="360"/>
        <w:tab w:val="left" w:pos="72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normalpuce">
    <w:name w:val="normal puce"/>
    <w:basedOn w:val="Normal"/>
    <w:uiPriority w:val="99"/>
    <w:qFormat/>
    <w:rsid w:val="00D94F7F"/>
    <w:pPr>
      <w:numPr>
        <w:numId w:val="39"/>
      </w:numPr>
      <w:spacing w:before="60" w:after="60" w:line="254" w:lineRule="auto"/>
      <w:jc w:val="both"/>
      <w:textAlignment w:val="auto"/>
    </w:pPr>
    <w:rPr>
      <w:rFonts w:ascii="Calibri" w:hAnsi="Calibri" w:cs="Calibri"/>
      <w:szCs w:val="21"/>
      <w:lang w:val="en-US" w:eastAsia="en-GB"/>
    </w:rPr>
  </w:style>
  <w:style w:type="paragraph" w:customStyle="1" w:styleId="Meetingcaption">
    <w:name w:val="Meeting caption"/>
    <w:basedOn w:val="Normal"/>
    <w:uiPriority w:val="99"/>
    <w:qFormat/>
    <w:rsid w:val="00D94F7F"/>
    <w:pPr>
      <w:framePr w:w="4120" w:hSpace="141" w:wrap="around" w:vAnchor="text" w:hAnchor="text" w:y="3"/>
      <w:pBdr>
        <w:top w:val="single" w:sz="6" w:space="1" w:color="auto"/>
        <w:left w:val="single" w:sz="6" w:space="1" w:color="auto"/>
        <w:bottom w:val="single" w:sz="6" w:space="1" w:color="auto"/>
        <w:right w:val="single" w:sz="6" w:space="1" w:color="auto"/>
      </w:pBdr>
      <w:snapToGrid w:val="0"/>
      <w:spacing w:after="120" w:line="254" w:lineRule="auto"/>
      <w:jc w:val="both"/>
      <w:textAlignment w:val="auto"/>
    </w:pPr>
    <w:rPr>
      <w:rFonts w:ascii="Calibri" w:eastAsia="MS PGothic" w:hAnsi="Calibri" w:cs="Calibri"/>
      <w:sz w:val="22"/>
      <w:szCs w:val="21"/>
      <w:lang w:val="fr-FR" w:eastAsia="en-GB"/>
    </w:rPr>
  </w:style>
  <w:style w:type="paragraph" w:customStyle="1" w:styleId="para">
    <w:name w:val="para"/>
    <w:basedOn w:val="Normal"/>
    <w:uiPriority w:val="99"/>
    <w:qFormat/>
    <w:rsid w:val="00D94F7F"/>
    <w:pPr>
      <w:spacing w:after="240" w:line="254" w:lineRule="auto"/>
      <w:jc w:val="both"/>
      <w:textAlignment w:val="auto"/>
    </w:pPr>
    <w:rPr>
      <w:rFonts w:ascii="Helvetica" w:eastAsia="MS PGothic" w:hAnsi="Helvetica" w:cs="Calibri"/>
      <w:szCs w:val="21"/>
      <w:lang w:val="en-US" w:eastAsia="en-GB"/>
    </w:rPr>
  </w:style>
  <w:style w:type="paragraph" w:customStyle="1" w:styleId="Cell">
    <w:name w:val="Cell"/>
    <w:basedOn w:val="Normal"/>
    <w:uiPriority w:val="99"/>
    <w:qFormat/>
    <w:rsid w:val="00D94F7F"/>
    <w:pPr>
      <w:spacing w:after="160" w:line="240" w:lineRule="exact"/>
      <w:jc w:val="center"/>
      <w:textAlignment w:val="auto"/>
    </w:pPr>
    <w:rPr>
      <w:rFonts w:ascii="Calibri" w:eastAsia="MS PGothic" w:hAnsi="Calibri" w:cs="Calibri"/>
      <w:sz w:val="16"/>
      <w:szCs w:val="21"/>
      <w:lang w:val="en-US" w:eastAsia="zh-TW"/>
    </w:rPr>
  </w:style>
  <w:style w:type="paragraph" w:customStyle="1" w:styleId="h60">
    <w:name w:val="h6"/>
    <w:basedOn w:val="Normal"/>
    <w:uiPriority w:val="99"/>
    <w:qFormat/>
    <w:rsid w:val="00D94F7F"/>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b11">
    <w:name w:val="b1"/>
    <w:basedOn w:val="Normal"/>
    <w:uiPriority w:val="99"/>
    <w:qFormat/>
    <w:rsid w:val="00D94F7F"/>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CharCharCharChar">
    <w:name w:val="Char Char Char Char"/>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
    <w:name w:val="Char Char Char Char Char Char Char Char Char Char Char Char"/>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NormalAfter3pt">
    <w:name w:val="Normal + After:  3 pt"/>
    <w:basedOn w:val="Normal"/>
    <w:uiPriority w:val="99"/>
    <w:qFormat/>
    <w:rsid w:val="00D94F7F"/>
    <w:pPr>
      <w:tabs>
        <w:tab w:val="left" w:pos="2560"/>
      </w:tabs>
      <w:overflowPunct/>
      <w:autoSpaceDE/>
      <w:autoSpaceDN/>
      <w:adjustRightInd/>
      <w:spacing w:line="254" w:lineRule="auto"/>
      <w:ind w:left="2560" w:hanging="357"/>
      <w:jc w:val="both"/>
      <w:textAlignment w:val="auto"/>
    </w:pPr>
    <w:rPr>
      <w:rFonts w:ascii="Calibri" w:eastAsia="MS PGothic" w:hAnsi="Calibri" w:cs="Calibri"/>
      <w:szCs w:val="21"/>
      <w:lang w:val="en-AU" w:eastAsia="ko-KR"/>
    </w:rPr>
  </w:style>
  <w:style w:type="paragraph" w:customStyle="1" w:styleId="tdoc-header">
    <w:name w:val="tdoc-header"/>
    <w:uiPriority w:val="99"/>
    <w:qFormat/>
    <w:rsid w:val="00D94F7F"/>
    <w:pPr>
      <w:spacing w:after="160" w:line="254" w:lineRule="auto"/>
    </w:pPr>
    <w:rPr>
      <w:rFonts w:ascii="Arial" w:eastAsia="Yu Mincho" w:hAnsi="Arial"/>
      <w:sz w:val="24"/>
      <w:lang w:val="en-GB" w:eastAsia="en-US"/>
    </w:rPr>
  </w:style>
  <w:style w:type="paragraph" w:customStyle="1" w:styleId="CharChar3CharCharCharCharCharChar">
    <w:name w:val="Char Char3 Char Char Char Char Char Char"/>
    <w:uiPriority w:val="99"/>
    <w:semiHidden/>
    <w:qFormat/>
    <w:rsid w:val="00D94F7F"/>
    <w:pPr>
      <w:keepNext/>
      <w:autoSpaceDE w:val="0"/>
      <w:autoSpaceDN w:val="0"/>
      <w:adjustRightInd w:val="0"/>
      <w:spacing w:before="60" w:after="60" w:line="254" w:lineRule="auto"/>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1">
    <w:name w:val="Char Char Char Char1"/>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character" w:customStyle="1" w:styleId="TableCellChar">
    <w:name w:val="Table Cell Char"/>
    <w:link w:val="TableCell0"/>
    <w:qFormat/>
    <w:locked/>
    <w:rsid w:val="00D94F7F"/>
    <w:rPr>
      <w:rFonts w:ascii="Arial" w:eastAsia="SimSun" w:hAnsi="Arial" w:cs="Arial"/>
      <w:sz w:val="18"/>
    </w:rPr>
  </w:style>
  <w:style w:type="paragraph" w:customStyle="1" w:styleId="TableCell0">
    <w:name w:val="Table Cell"/>
    <w:basedOn w:val="TAC"/>
    <w:link w:val="TableCellChar"/>
    <w:qFormat/>
    <w:rsid w:val="00D94F7F"/>
    <w:pPr>
      <w:spacing w:after="160" w:line="254" w:lineRule="auto"/>
      <w:textAlignment w:val="auto"/>
    </w:pPr>
    <w:rPr>
      <w:rFonts w:eastAsia="SimSun" w:cs="Arial"/>
      <w:lang w:val="en-US" w:eastAsia="ja-JP"/>
    </w:rPr>
  </w:style>
  <w:style w:type="character" w:customStyle="1" w:styleId="MTDisplayEquationChar">
    <w:name w:val="MTDisplayEquation Char"/>
    <w:link w:val="MTDisplayEquation"/>
    <w:qFormat/>
    <w:locked/>
    <w:rsid w:val="00D94F7F"/>
    <w:rPr>
      <w:rFonts w:ascii="Calibri" w:eastAsia="Calibri" w:hAnsi="Calibri" w:cs="Calibri"/>
      <w:lang w:val="zh-CN" w:eastAsia="zh-CN"/>
    </w:rPr>
  </w:style>
  <w:style w:type="paragraph" w:customStyle="1" w:styleId="MTDisplayEquation">
    <w:name w:val="MTDisplayEquation"/>
    <w:basedOn w:val="Normal"/>
    <w:next w:val="Normal"/>
    <w:link w:val="MTDisplayEquationChar"/>
    <w:qFormat/>
    <w:rsid w:val="00D94F7F"/>
    <w:pPr>
      <w:tabs>
        <w:tab w:val="center" w:pos="4680"/>
        <w:tab w:val="right" w:pos="9360"/>
      </w:tabs>
      <w:overflowPunct/>
      <w:autoSpaceDE/>
      <w:autoSpaceDN/>
      <w:adjustRightInd/>
      <w:spacing w:after="160" w:line="254" w:lineRule="auto"/>
      <w:jc w:val="both"/>
      <w:textAlignment w:val="auto"/>
    </w:pPr>
    <w:rPr>
      <w:rFonts w:ascii="Calibri" w:eastAsia="Calibri" w:hAnsi="Calibri" w:cs="Calibri"/>
      <w:lang w:val="zh-CN" w:eastAsia="zh-CN"/>
    </w:rPr>
  </w:style>
  <w:style w:type="character" w:customStyle="1" w:styleId="bullet2Char">
    <w:name w:val="bullet2 Char"/>
    <w:link w:val="bullet2"/>
    <w:qFormat/>
    <w:locked/>
    <w:rsid w:val="00D94F7F"/>
    <w:rPr>
      <w:rFonts w:eastAsia="SimSun"/>
      <w:szCs w:val="24"/>
    </w:rPr>
  </w:style>
  <w:style w:type="paragraph" w:customStyle="1" w:styleId="bullet2">
    <w:name w:val="bullet2"/>
    <w:basedOn w:val="text"/>
    <w:link w:val="bullet2Char"/>
    <w:qFormat/>
    <w:rsid w:val="00D94F7F"/>
    <w:pPr>
      <w:spacing w:after="0" w:line="254" w:lineRule="auto"/>
      <w:ind w:left="1440" w:hanging="360"/>
      <w:jc w:val="left"/>
    </w:pPr>
    <w:rPr>
      <w:rFonts w:eastAsia="SimSun"/>
      <w:sz w:val="20"/>
      <w:szCs w:val="24"/>
    </w:rPr>
  </w:style>
  <w:style w:type="character" w:customStyle="1" w:styleId="bullet3Char">
    <w:name w:val="bullet3 Char"/>
    <w:link w:val="bullet3"/>
    <w:uiPriority w:val="99"/>
    <w:qFormat/>
    <w:locked/>
    <w:rsid w:val="00D94F7F"/>
    <w:rPr>
      <w:rFonts w:eastAsia="Batang"/>
      <w:szCs w:val="24"/>
      <w:lang w:eastAsia="en-US"/>
    </w:rPr>
  </w:style>
  <w:style w:type="paragraph" w:customStyle="1" w:styleId="bullet3">
    <w:name w:val="bullet3"/>
    <w:basedOn w:val="text"/>
    <w:link w:val="bullet3Char"/>
    <w:qFormat/>
    <w:rsid w:val="00D94F7F"/>
    <w:pPr>
      <w:spacing w:after="0" w:line="254" w:lineRule="auto"/>
      <w:ind w:left="2160" w:hanging="360"/>
      <w:jc w:val="left"/>
    </w:pPr>
    <w:rPr>
      <w:rFonts w:eastAsia="Batang"/>
      <w:sz w:val="20"/>
      <w:szCs w:val="24"/>
      <w:lang w:eastAsia="en-US"/>
    </w:rPr>
  </w:style>
  <w:style w:type="paragraph" w:customStyle="1" w:styleId="bullet4">
    <w:name w:val="bullet4"/>
    <w:basedOn w:val="text"/>
    <w:qFormat/>
    <w:rsid w:val="00D94F7F"/>
    <w:pPr>
      <w:tabs>
        <w:tab w:val="left" w:pos="992"/>
      </w:tabs>
      <w:spacing w:after="0" w:line="254" w:lineRule="auto"/>
      <w:ind w:left="1680" w:hanging="420"/>
      <w:jc w:val="left"/>
    </w:pPr>
    <w:rPr>
      <w:rFonts w:ascii="Times" w:eastAsia="Batang" w:hAnsi="Times"/>
      <w:sz w:val="20"/>
      <w:szCs w:val="24"/>
      <w:lang w:val="en-GB" w:eastAsia="en-US"/>
    </w:rPr>
  </w:style>
  <w:style w:type="paragraph" w:customStyle="1" w:styleId="SpecTextNum">
    <w:name w:val="Spec Text Num"/>
    <w:basedOn w:val="Normal"/>
    <w:uiPriority w:val="99"/>
    <w:qFormat/>
    <w:rsid w:val="00D94F7F"/>
    <w:pPr>
      <w:numPr>
        <w:numId w:val="40"/>
      </w:numPr>
      <w:overflowPunct/>
      <w:autoSpaceDE/>
      <w:autoSpaceDN/>
      <w:adjustRightInd/>
      <w:spacing w:after="160" w:line="254" w:lineRule="auto"/>
      <w:jc w:val="both"/>
      <w:textAlignment w:val="auto"/>
    </w:pPr>
    <w:rPr>
      <w:rFonts w:ascii="Calibri" w:hAnsi="Calibri" w:cs="Calibri"/>
      <w:sz w:val="21"/>
      <w:szCs w:val="24"/>
      <w:lang w:val="en-US" w:eastAsia="zh-TW"/>
    </w:rPr>
  </w:style>
  <w:style w:type="character" w:customStyle="1" w:styleId="bulletChar">
    <w:name w:val="bullet Char"/>
    <w:link w:val="bullet"/>
    <w:uiPriority w:val="99"/>
    <w:qFormat/>
    <w:locked/>
    <w:rsid w:val="00D94F7F"/>
    <w:rPr>
      <w:szCs w:val="24"/>
      <w:lang w:val="zh-CN"/>
    </w:rPr>
  </w:style>
  <w:style w:type="paragraph" w:customStyle="1" w:styleId="bullet">
    <w:name w:val="bullet"/>
    <w:basedOn w:val="ListParagraph"/>
    <w:link w:val="bulletChar"/>
    <w:uiPriority w:val="99"/>
    <w:qFormat/>
    <w:rsid w:val="00D94F7F"/>
    <w:pPr>
      <w:widowControl/>
      <w:numPr>
        <w:numId w:val="41"/>
      </w:numPr>
      <w:spacing w:after="160" w:line="254" w:lineRule="auto"/>
      <w:ind w:leftChars="0" w:left="0"/>
      <w:contextualSpacing/>
    </w:pPr>
    <w:rPr>
      <w:rFonts w:ascii="Times New Roman" w:hAnsi="Times New Roman"/>
      <w:kern w:val="0"/>
      <w:sz w:val="20"/>
      <w:szCs w:val="24"/>
      <w:lang w:val="zh-CN"/>
    </w:rPr>
  </w:style>
  <w:style w:type="character" w:customStyle="1" w:styleId="RAN1bullet1Char">
    <w:name w:val="RAN1 bullet1 Char"/>
    <w:link w:val="RAN1bullet1"/>
    <w:qFormat/>
    <w:locked/>
    <w:rsid w:val="00D94F7F"/>
    <w:rPr>
      <w:rFonts w:eastAsia="Batang"/>
      <w:szCs w:val="24"/>
    </w:rPr>
  </w:style>
  <w:style w:type="paragraph" w:customStyle="1" w:styleId="RAN1bullet1">
    <w:name w:val="RAN1 bullet1"/>
    <w:basedOn w:val="Normal"/>
    <w:link w:val="RAN1bullet1Char"/>
    <w:qFormat/>
    <w:rsid w:val="00D94F7F"/>
    <w:pPr>
      <w:numPr>
        <w:numId w:val="42"/>
      </w:numPr>
      <w:overflowPunct/>
      <w:autoSpaceDE/>
      <w:autoSpaceDN/>
      <w:adjustRightInd/>
      <w:spacing w:after="160" w:line="254" w:lineRule="auto"/>
      <w:jc w:val="both"/>
      <w:textAlignment w:val="auto"/>
    </w:pPr>
    <w:rPr>
      <w:rFonts w:eastAsia="Batang"/>
      <w:szCs w:val="24"/>
      <w:lang w:val="en-US" w:eastAsia="ja-JP"/>
    </w:rPr>
  </w:style>
  <w:style w:type="character" w:customStyle="1" w:styleId="RAN1tdocChar">
    <w:name w:val="RAN1 tdoc Char"/>
    <w:link w:val="RAN1tdoc"/>
    <w:qFormat/>
    <w:locked/>
    <w:rsid w:val="00D94F7F"/>
    <w:rPr>
      <w:rFonts w:ascii="Batang" w:eastAsia="Batang" w:hAnsi="Batang"/>
      <w:b/>
      <w:color w:val="0000FF"/>
      <w:szCs w:val="24"/>
      <w:u w:val="single" w:color="0000FF"/>
      <w:lang w:eastAsia="zh-CN"/>
    </w:rPr>
  </w:style>
  <w:style w:type="paragraph" w:customStyle="1" w:styleId="RAN1tdoc">
    <w:name w:val="RAN1 tdoc"/>
    <w:basedOn w:val="Normal"/>
    <w:link w:val="RAN1tdocChar"/>
    <w:qFormat/>
    <w:rsid w:val="00D94F7F"/>
    <w:pPr>
      <w:overflowPunct/>
      <w:autoSpaceDE/>
      <w:autoSpaceDN/>
      <w:adjustRightInd/>
      <w:spacing w:after="160" w:line="254" w:lineRule="auto"/>
      <w:ind w:left="720" w:hanging="720"/>
      <w:jc w:val="both"/>
      <w:textAlignment w:val="auto"/>
    </w:pPr>
    <w:rPr>
      <w:rFonts w:ascii="Batang" w:eastAsia="Batang" w:hAnsi="Batang"/>
      <w:b/>
      <w:color w:val="0000FF"/>
      <w:szCs w:val="24"/>
      <w:u w:val="single" w:color="0000FF"/>
      <w:lang w:val="en-US" w:eastAsia="zh-CN"/>
    </w:rPr>
  </w:style>
  <w:style w:type="character" w:customStyle="1" w:styleId="RAN1bullet3Char">
    <w:name w:val="RAN1 bullet3 Char"/>
    <w:link w:val="RAN1bullet3"/>
    <w:uiPriority w:val="99"/>
    <w:qFormat/>
    <w:locked/>
    <w:rsid w:val="00D94F7F"/>
    <w:rPr>
      <w:rFonts w:eastAsia="Batang"/>
      <w:lang w:eastAsia="en-US"/>
    </w:rPr>
  </w:style>
  <w:style w:type="paragraph" w:customStyle="1" w:styleId="RAN1bullet3">
    <w:name w:val="RAN1 bullet3"/>
    <w:basedOn w:val="RAN1bullet2"/>
    <w:link w:val="RAN1bullet3Char"/>
    <w:uiPriority w:val="99"/>
    <w:qFormat/>
    <w:rsid w:val="00D94F7F"/>
    <w:pPr>
      <w:numPr>
        <w:ilvl w:val="2"/>
        <w:numId w:val="43"/>
      </w:numPr>
    </w:pPr>
    <w:rPr>
      <w:rFonts w:ascii="Times New Roman" w:hAnsi="Times New Roman" w:cs="Times New Roman"/>
      <w:szCs w:val="20"/>
      <w:lang w:eastAsia="en-US"/>
    </w:rPr>
  </w:style>
  <w:style w:type="paragraph" w:customStyle="1" w:styleId="onecomwebmail-msonormal">
    <w:name w:val="onecomwebmail-msonormal"/>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en-US"/>
    </w:rPr>
  </w:style>
  <w:style w:type="character" w:customStyle="1" w:styleId="tdocChar">
    <w:name w:val="tdoc Char"/>
    <w:link w:val="tdoc"/>
    <w:qFormat/>
    <w:locked/>
    <w:rsid w:val="00D94F7F"/>
    <w:rPr>
      <w:rFonts w:ascii="Batang" w:eastAsia="Batang" w:hAnsi="Batang"/>
      <w:szCs w:val="24"/>
      <w:lang w:eastAsia="en-US"/>
    </w:rPr>
  </w:style>
  <w:style w:type="paragraph" w:customStyle="1" w:styleId="tdoc">
    <w:name w:val="tdoc"/>
    <w:basedOn w:val="Normal"/>
    <w:link w:val="tdocChar"/>
    <w:qFormat/>
    <w:rsid w:val="00D94F7F"/>
    <w:pPr>
      <w:overflowPunct/>
      <w:autoSpaceDE/>
      <w:autoSpaceDN/>
      <w:adjustRightInd/>
      <w:spacing w:after="160" w:line="254" w:lineRule="auto"/>
      <w:ind w:left="1440" w:hanging="1440"/>
      <w:jc w:val="both"/>
      <w:textAlignment w:val="auto"/>
    </w:pPr>
    <w:rPr>
      <w:rFonts w:ascii="Batang" w:eastAsia="Batang" w:hAnsi="Batang"/>
      <w:szCs w:val="24"/>
      <w:lang w:val="en-US"/>
    </w:rPr>
  </w:style>
  <w:style w:type="paragraph" w:customStyle="1" w:styleId="CharChar1CharCharCharChar">
    <w:name w:val="Char Char1 Char Char Char Char"/>
    <w:uiPriority w:val="99"/>
    <w:semiHidden/>
    <w:qFormat/>
    <w:rsid w:val="00D94F7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eastAsia="zh-CN"/>
    </w:rPr>
  </w:style>
  <w:style w:type="paragraph" w:customStyle="1" w:styleId="a7">
    <w:name w:val="表格文字居左"/>
    <w:basedOn w:val="Normal"/>
    <w:next w:val="Normal"/>
    <w:uiPriority w:val="99"/>
    <w:qFormat/>
    <w:rsid w:val="00D94F7F"/>
    <w:pPr>
      <w:overflowPunct/>
      <w:autoSpaceDE/>
      <w:autoSpaceDN/>
      <w:adjustRightInd/>
      <w:spacing w:after="160" w:line="254" w:lineRule="auto"/>
      <w:jc w:val="both"/>
      <w:textAlignment w:val="auto"/>
    </w:pPr>
    <w:rPr>
      <w:rFonts w:ascii="Arial" w:eastAsia="MS PGothic" w:hAnsi="Arial" w:cs="SimSun"/>
      <w:sz w:val="21"/>
      <w:szCs w:val="21"/>
      <w:lang w:val="en-US" w:eastAsia="zh-CN"/>
    </w:rPr>
  </w:style>
  <w:style w:type="paragraph" w:customStyle="1" w:styleId="tablecell1">
    <w:name w:val="tablecell"/>
    <w:basedOn w:val="Normal"/>
    <w:uiPriority w:val="99"/>
    <w:qFormat/>
    <w:rsid w:val="00D94F7F"/>
    <w:pPr>
      <w:overflowPunct/>
      <w:snapToGrid w:val="0"/>
      <w:spacing w:before="40" w:after="40" w:line="254" w:lineRule="auto"/>
      <w:jc w:val="both"/>
      <w:textAlignment w:val="auto"/>
    </w:pPr>
    <w:rPr>
      <w:rFonts w:ascii="Calibri" w:eastAsia="MS PGothic" w:hAnsi="Calibri" w:cs="Calibri"/>
      <w:szCs w:val="21"/>
      <w:lang w:val="en-US"/>
    </w:rPr>
  </w:style>
  <w:style w:type="paragraph" w:customStyle="1" w:styleId="tableheader">
    <w:name w:val="tableheader"/>
    <w:basedOn w:val="Normal"/>
    <w:uiPriority w:val="99"/>
    <w:qFormat/>
    <w:rsid w:val="00D94F7F"/>
    <w:pPr>
      <w:overflowPunct/>
      <w:autoSpaceDE/>
      <w:autoSpaceDN/>
      <w:adjustRightInd/>
      <w:snapToGrid w:val="0"/>
      <w:spacing w:before="40" w:after="40" w:line="254" w:lineRule="auto"/>
      <w:jc w:val="center"/>
      <w:textAlignment w:val="auto"/>
    </w:pPr>
    <w:rPr>
      <w:rFonts w:ascii="Calibri" w:eastAsia="MS PGothic" w:hAnsi="Calibri" w:cs="Calibri"/>
      <w:b/>
      <w:bCs/>
      <w:color w:val="000000"/>
      <w:szCs w:val="21"/>
      <w:lang w:val="en-US"/>
    </w:rPr>
  </w:style>
  <w:style w:type="paragraph" w:customStyle="1" w:styleId="Test">
    <w:name w:val="Test"/>
    <w:basedOn w:val="Normal"/>
    <w:uiPriority w:val="99"/>
    <w:qFormat/>
    <w:rsid w:val="00D94F7F"/>
    <w:pPr>
      <w:overflowPunct/>
      <w:autoSpaceDE/>
      <w:autoSpaceDN/>
      <w:adjustRightInd/>
      <w:spacing w:before="60" w:after="60" w:line="280" w:lineRule="atLeast"/>
      <w:ind w:left="2160"/>
      <w:jc w:val="both"/>
      <w:textAlignment w:val="auto"/>
    </w:pPr>
    <w:rPr>
      <w:rFonts w:ascii="Calibri" w:hAnsi="Calibri" w:cs="Calibri"/>
      <w:szCs w:val="21"/>
      <w:lang w:val="en-US"/>
    </w:rPr>
  </w:style>
  <w:style w:type="paragraph" w:customStyle="1" w:styleId="ordinary-output">
    <w:name w:val="ordinary-output"/>
    <w:basedOn w:val="Normal"/>
    <w:uiPriority w:val="99"/>
    <w:qFormat/>
    <w:rsid w:val="00D94F7F"/>
    <w:pPr>
      <w:overflowPunct/>
      <w:autoSpaceDE/>
      <w:autoSpaceDN/>
      <w:adjustRightInd/>
      <w:spacing w:before="100" w:beforeAutospacing="1" w:after="100" w:afterAutospacing="1" w:line="322" w:lineRule="atLeast"/>
      <w:jc w:val="both"/>
      <w:textAlignment w:val="auto"/>
    </w:pPr>
    <w:rPr>
      <w:rFonts w:ascii="SimSun" w:eastAsia="MS PGothic" w:hAnsi="SimSun" w:cs="SimSun"/>
      <w:color w:val="333333"/>
      <w:sz w:val="26"/>
      <w:szCs w:val="26"/>
      <w:lang w:val="en-US" w:eastAsia="zh-CN"/>
    </w:rPr>
  </w:style>
  <w:style w:type="paragraph" w:customStyle="1" w:styleId="HDStyleLS">
    <w:name w:val="HDStyle_LS"/>
    <w:basedOn w:val="Header"/>
    <w:uiPriority w:val="99"/>
    <w:qFormat/>
    <w:rsid w:val="00D94F7F"/>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D94F7F"/>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D94F7F"/>
    <w:pPr>
      <w:pBdr>
        <w:top w:val="none" w:sz="0" w:space="0" w:color="auto"/>
      </w:pBdr>
      <w:tabs>
        <w:tab w:val="left" w:pos="432"/>
      </w:tabs>
      <w:overflowPunct/>
      <w:autoSpaceDE/>
      <w:autoSpaceDN/>
      <w:adjustRightInd/>
      <w:spacing w:before="180"/>
      <w:ind w:left="432" w:hanging="432"/>
      <w:textAlignment w:val="auto"/>
      <w:outlineLvl w:val="1"/>
    </w:pPr>
    <w:rPr>
      <w:sz w:val="32"/>
      <w:lang w:eastAsia="de-DE"/>
    </w:rPr>
  </w:style>
  <w:style w:type="paragraph" w:customStyle="1" w:styleId="berschrift3h3H3Underrubrik2">
    <w:name w:val="Überschrift 3.h3.H3.Underrubrik2"/>
    <w:basedOn w:val="Heading2"/>
    <w:next w:val="Normal"/>
    <w:uiPriority w:val="99"/>
    <w:qFormat/>
    <w:rsid w:val="00D94F7F"/>
    <w:pPr>
      <w:tabs>
        <w:tab w:val="left" w:pos="576"/>
      </w:tabs>
      <w:overflowPunct/>
      <w:autoSpaceDE/>
      <w:autoSpaceDN/>
      <w:adjustRightInd/>
      <w:spacing w:before="120"/>
      <w:ind w:left="576" w:hanging="576"/>
      <w:textAlignment w:val="auto"/>
      <w:outlineLvl w:val="2"/>
    </w:pPr>
    <w:rPr>
      <w:sz w:val="28"/>
      <w:lang w:eastAsia="de-DE"/>
    </w:rPr>
  </w:style>
  <w:style w:type="paragraph" w:customStyle="1" w:styleId="Bullets">
    <w:name w:val="Bullets"/>
    <w:basedOn w:val="BodyText"/>
    <w:uiPriority w:val="99"/>
    <w:qFormat/>
    <w:rsid w:val="00D94F7F"/>
    <w:pPr>
      <w:spacing w:after="160" w:line="254" w:lineRule="auto"/>
      <w:jc w:val="both"/>
    </w:pPr>
    <w:rPr>
      <w:rFonts w:ascii="Times" w:eastAsia="MS Mincho" w:hAnsi="Times" w:cs="Calibri"/>
      <w:color w:val="0000FF"/>
      <w:sz w:val="21"/>
      <w:szCs w:val="21"/>
      <w:lang w:val="en-US" w:eastAsia="zh-CN"/>
    </w:rPr>
  </w:style>
  <w:style w:type="paragraph" w:customStyle="1" w:styleId="BalloonText1">
    <w:name w:val="Balloon Text1"/>
    <w:basedOn w:val="Normal"/>
    <w:uiPriority w:val="99"/>
    <w:semiHidden/>
    <w:qFormat/>
    <w:rsid w:val="00D94F7F"/>
    <w:pPr>
      <w:spacing w:line="254" w:lineRule="auto"/>
      <w:jc w:val="both"/>
      <w:textAlignment w:val="auto"/>
    </w:pPr>
    <w:rPr>
      <w:rFonts w:ascii="Tahoma" w:hAnsi="Tahoma" w:cs="Tahoma"/>
      <w:sz w:val="16"/>
      <w:szCs w:val="16"/>
      <w:lang w:val="en-US" w:eastAsia="zh-TW"/>
    </w:rPr>
  </w:style>
  <w:style w:type="paragraph" w:customStyle="1" w:styleId="Normal-Figure">
    <w:name w:val="Normal-Figure"/>
    <w:basedOn w:val="Normal"/>
    <w:uiPriority w:val="99"/>
    <w:qFormat/>
    <w:rsid w:val="00D94F7F"/>
    <w:pPr>
      <w:overflowPunct/>
      <w:autoSpaceDE/>
      <w:autoSpaceDN/>
      <w:adjustRightInd/>
      <w:spacing w:before="360" w:after="160" w:line="240" w:lineRule="atLeast"/>
      <w:jc w:val="center"/>
      <w:textAlignment w:val="auto"/>
    </w:pPr>
    <w:rPr>
      <w:rFonts w:ascii="Calibri" w:hAnsi="Calibri" w:cs="Calibri"/>
      <w:szCs w:val="21"/>
      <w:lang w:val="en-US" w:eastAsia="zh-TW"/>
    </w:rPr>
  </w:style>
  <w:style w:type="paragraph" w:customStyle="1" w:styleId="List1">
    <w:name w:val="List 1"/>
    <w:basedOn w:val="Normal"/>
    <w:uiPriority w:val="99"/>
    <w:qFormat/>
    <w:rsid w:val="00D94F7F"/>
    <w:pPr>
      <w:overflowPunct/>
      <w:autoSpaceDE/>
      <w:autoSpaceDN/>
      <w:adjustRightInd/>
      <w:spacing w:after="120" w:line="254" w:lineRule="auto"/>
      <w:ind w:left="568" w:hanging="284"/>
      <w:jc w:val="both"/>
      <w:textAlignment w:val="auto"/>
    </w:pPr>
    <w:rPr>
      <w:rFonts w:ascii="Arial" w:hAnsi="Arial" w:cs="Calibri"/>
      <w:szCs w:val="21"/>
      <w:lang w:val="en-US" w:eastAsia="zh-TW"/>
    </w:rPr>
  </w:style>
  <w:style w:type="paragraph" w:customStyle="1" w:styleId="assocaitedwith">
    <w:name w:val="assocaited with"/>
    <w:basedOn w:val="Normal"/>
    <w:uiPriority w:val="99"/>
    <w:qFormat/>
    <w:rsid w:val="00D94F7F"/>
    <w:pPr>
      <w:overflowPunct/>
      <w:autoSpaceDE/>
      <w:autoSpaceDN/>
      <w:adjustRightInd/>
      <w:spacing w:line="254" w:lineRule="auto"/>
      <w:jc w:val="center"/>
      <w:textAlignment w:val="auto"/>
    </w:pPr>
    <w:rPr>
      <w:rFonts w:ascii="Calibri" w:hAnsi="Calibri" w:cs="Calibri"/>
      <w:szCs w:val="21"/>
      <w:lang w:val="en-US" w:eastAsia="zh-TW"/>
    </w:rPr>
  </w:style>
  <w:style w:type="paragraph" w:customStyle="1" w:styleId="Nor">
    <w:name w:val="Nor'"/>
    <w:basedOn w:val="assocaitedwith"/>
    <w:uiPriority w:val="99"/>
    <w:qFormat/>
    <w:rsid w:val="00D94F7F"/>
    <w:rPr>
      <w:b/>
    </w:rPr>
  </w:style>
  <w:style w:type="paragraph" w:customStyle="1" w:styleId="00BodyText">
    <w:name w:val="00 BodyText"/>
    <w:basedOn w:val="Normal"/>
    <w:qFormat/>
    <w:rsid w:val="00D94F7F"/>
    <w:pPr>
      <w:overflowPunct/>
      <w:autoSpaceDE/>
      <w:autoSpaceDN/>
      <w:adjustRightInd/>
      <w:spacing w:after="220" w:line="254" w:lineRule="auto"/>
      <w:jc w:val="both"/>
      <w:textAlignment w:val="auto"/>
    </w:pPr>
    <w:rPr>
      <w:rFonts w:ascii="Arial" w:eastAsia="SimSun" w:hAnsi="Arial" w:cs="Calibri"/>
      <w:sz w:val="22"/>
      <w:szCs w:val="24"/>
      <w:lang w:val="en-US"/>
    </w:rPr>
  </w:style>
  <w:style w:type="character" w:customStyle="1" w:styleId="Char">
    <w:name w:val="样式 正文 Char"/>
    <w:link w:val="a8"/>
    <w:qFormat/>
    <w:locked/>
    <w:rsid w:val="00D94F7F"/>
    <w:rPr>
      <w:rFonts w:ascii="SimSun" w:eastAsia="SimSun" w:hAnsi="SimSun" w:cs="SimSun"/>
    </w:rPr>
  </w:style>
  <w:style w:type="paragraph" w:customStyle="1" w:styleId="a8">
    <w:name w:val="样式 正文"/>
    <w:basedOn w:val="Normal"/>
    <w:link w:val="Char"/>
    <w:qFormat/>
    <w:rsid w:val="00D94F7F"/>
    <w:pPr>
      <w:overflowPunct/>
      <w:autoSpaceDE/>
      <w:autoSpaceDN/>
      <w:adjustRightInd/>
      <w:spacing w:after="160" w:line="254" w:lineRule="auto"/>
      <w:ind w:firstLineChars="200" w:firstLine="420"/>
      <w:jc w:val="both"/>
      <w:textAlignment w:val="auto"/>
    </w:pPr>
    <w:rPr>
      <w:rFonts w:ascii="SimSun" w:eastAsia="SimSun" w:hAnsi="SimSun" w:cs="SimSun"/>
      <w:lang w:val="en-US" w:eastAsia="ja-JP"/>
    </w:rPr>
  </w:style>
  <w:style w:type="paragraph" w:customStyle="1" w:styleId="a9">
    <w:name w:val="公式"/>
    <w:basedOn w:val="Normal"/>
    <w:uiPriority w:val="99"/>
    <w:qFormat/>
    <w:rsid w:val="00D94F7F"/>
    <w:pPr>
      <w:overflowPunct/>
      <w:autoSpaceDE/>
      <w:autoSpaceDN/>
      <w:adjustRightInd/>
      <w:spacing w:after="160" w:line="254" w:lineRule="auto"/>
      <w:ind w:firstLine="420"/>
      <w:jc w:val="right"/>
      <w:textAlignment w:val="auto"/>
    </w:pPr>
    <w:rPr>
      <w:rFonts w:ascii="Calibri" w:eastAsia="SimSun" w:hAnsi="Calibri" w:cs="SimSun"/>
      <w:sz w:val="21"/>
      <w:szCs w:val="21"/>
      <w:lang w:val="en-US" w:eastAsia="zh-CN"/>
    </w:rPr>
  </w:style>
  <w:style w:type="character" w:customStyle="1" w:styleId="Normal9pointspacingChar">
    <w:name w:val="Normal 9 point spacing Char"/>
    <w:link w:val="Normal9pointspacing"/>
    <w:qFormat/>
    <w:locked/>
    <w:rsid w:val="00D94F7F"/>
    <w:rPr>
      <w:rFonts w:ascii="MS Mincho" w:hAnsi="MS Mincho"/>
      <w:szCs w:val="24"/>
      <w:lang w:eastAsia="en-US"/>
    </w:rPr>
  </w:style>
  <w:style w:type="paragraph" w:customStyle="1" w:styleId="Normal9pointspacing">
    <w:name w:val="Normal 9 point spacing"/>
    <w:basedOn w:val="BodyText"/>
    <w:link w:val="Normal9pointspacingChar"/>
    <w:qFormat/>
    <w:rsid w:val="00D94F7F"/>
    <w:pPr>
      <w:spacing w:before="180" w:after="60" w:line="254" w:lineRule="auto"/>
      <w:jc w:val="both"/>
    </w:pPr>
    <w:rPr>
      <w:rFonts w:ascii="MS Mincho" w:eastAsia="MS Mincho" w:hAnsi="MS Mincho"/>
      <w:sz w:val="20"/>
      <w:szCs w:val="24"/>
      <w:lang w:val="en-US" w:eastAsia="en-US"/>
    </w:rPr>
  </w:style>
  <w:style w:type="paragraph" w:customStyle="1" w:styleId="Figure1">
    <w:name w:val="Figure"/>
    <w:basedOn w:val="Normal"/>
    <w:next w:val="Caption"/>
    <w:uiPriority w:val="99"/>
    <w:qFormat/>
    <w:rsid w:val="00D94F7F"/>
    <w:pPr>
      <w:keepNext/>
      <w:keepLines/>
      <w:overflowPunct/>
      <w:autoSpaceDE/>
      <w:autoSpaceDN/>
      <w:adjustRightInd/>
      <w:spacing w:before="180" w:after="160" w:line="252" w:lineRule="auto"/>
      <w:jc w:val="center"/>
      <w:textAlignment w:val="auto"/>
    </w:pPr>
    <w:rPr>
      <w:rFonts w:ascii="Calibri" w:eastAsia="Yu Mincho" w:hAnsi="Calibri" w:cs="Calibri"/>
      <w:sz w:val="22"/>
      <w:szCs w:val="21"/>
      <w:lang w:val="en-US"/>
    </w:rPr>
  </w:style>
  <w:style w:type="paragraph" w:customStyle="1" w:styleId="references0">
    <w:name w:val="references"/>
    <w:uiPriority w:val="99"/>
    <w:qFormat/>
    <w:rsid w:val="00D94F7F"/>
    <w:pPr>
      <w:numPr>
        <w:numId w:val="44"/>
      </w:numPr>
      <w:spacing w:after="50" w:line="180" w:lineRule="exact"/>
      <w:jc w:val="both"/>
    </w:pPr>
    <w:rPr>
      <w:sz w:val="16"/>
      <w:szCs w:val="16"/>
      <w:lang w:eastAsia="en-US"/>
    </w:rPr>
  </w:style>
  <w:style w:type="paragraph" w:customStyle="1" w:styleId="CharCharCharCharCharChar">
    <w:name w:val="Char Char Char Char Char Char"/>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NumberedList">
    <w:name w:val="Numbered List"/>
    <w:basedOn w:val="Normal"/>
    <w:uiPriority w:val="99"/>
    <w:qFormat/>
    <w:rsid w:val="00D94F7F"/>
    <w:pPr>
      <w:numPr>
        <w:numId w:val="45"/>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FigureCaption">
    <w:name w:val="Figure Caption"/>
    <w:basedOn w:val="Normal"/>
    <w:uiPriority w:val="99"/>
    <w:qFormat/>
    <w:rsid w:val="00D94F7F"/>
    <w:pPr>
      <w:keepLines/>
      <w:overflowPunct/>
      <w:autoSpaceDE/>
      <w:autoSpaceDN/>
      <w:adjustRightInd/>
      <w:spacing w:before="60" w:after="120" w:line="300" w:lineRule="atLeast"/>
      <w:ind w:left="1008" w:hanging="1008"/>
      <w:jc w:val="both"/>
      <w:textAlignment w:val="auto"/>
    </w:pPr>
    <w:rPr>
      <w:rFonts w:ascii="Calibri" w:eastAsia="????" w:hAnsi="Calibri" w:cs="Calibri"/>
      <w:szCs w:val="21"/>
      <w:lang w:val="en-US"/>
    </w:rPr>
  </w:style>
  <w:style w:type="paragraph" w:customStyle="1" w:styleId="Equation-Numbered">
    <w:name w:val="Equation-Numbered"/>
    <w:basedOn w:val="Normal"/>
    <w:next w:val="Normal"/>
    <w:uiPriority w:val="99"/>
    <w:qFormat/>
    <w:rsid w:val="00D94F7F"/>
    <w:pPr>
      <w:overflowPunct/>
      <w:autoSpaceDE/>
      <w:autoSpaceDN/>
      <w:adjustRightInd/>
      <w:spacing w:before="120" w:after="120" w:line="240" w:lineRule="atLeast"/>
      <w:jc w:val="right"/>
      <w:textAlignment w:val="auto"/>
    </w:pPr>
    <w:rPr>
      <w:rFonts w:ascii="Calibri" w:eastAsia="MS PGothic" w:hAnsi="Calibri" w:cs="Calibri"/>
      <w:sz w:val="22"/>
      <w:szCs w:val="21"/>
      <w:lang w:val="en-US"/>
    </w:rPr>
  </w:style>
  <w:style w:type="paragraph" w:customStyle="1" w:styleId="multifig">
    <w:name w:val="multifig"/>
    <w:basedOn w:val="Normal"/>
    <w:uiPriority w:val="99"/>
    <w:qFormat/>
    <w:rsid w:val="00D94F7F"/>
    <w:pPr>
      <w:keepNext/>
      <w:tabs>
        <w:tab w:val="center" w:pos="2160"/>
        <w:tab w:val="center" w:pos="6480"/>
      </w:tabs>
      <w:overflowPunct/>
      <w:autoSpaceDE/>
      <w:autoSpaceDN/>
      <w:adjustRightInd/>
      <w:spacing w:after="160" w:line="240" w:lineRule="atLeast"/>
      <w:jc w:val="both"/>
      <w:textAlignment w:val="auto"/>
    </w:pPr>
    <w:rPr>
      <w:rFonts w:ascii="Calibri" w:eastAsia="MS PGothic" w:hAnsi="Calibri" w:cs="Calibri"/>
      <w:sz w:val="21"/>
      <w:szCs w:val="21"/>
      <w:lang w:val="en-US"/>
    </w:rPr>
  </w:style>
  <w:style w:type="paragraph" w:customStyle="1" w:styleId="TableCaption">
    <w:name w:val="TableCaption"/>
    <w:basedOn w:val="Normal"/>
    <w:uiPriority w:val="99"/>
    <w:qFormat/>
    <w:rsid w:val="00D94F7F"/>
    <w:pPr>
      <w:keepNext/>
      <w:tabs>
        <w:tab w:val="left" w:pos="936"/>
      </w:tabs>
      <w:overflowPunct/>
      <w:autoSpaceDE/>
      <w:autoSpaceDN/>
      <w:adjustRightInd/>
      <w:spacing w:before="120" w:after="60" w:line="254" w:lineRule="auto"/>
      <w:ind w:left="936" w:hanging="936"/>
      <w:jc w:val="both"/>
      <w:textAlignment w:val="auto"/>
    </w:pPr>
    <w:rPr>
      <w:rFonts w:ascii="Calibri" w:eastAsia="MS PGothic" w:hAnsi="Calibri" w:cs="Calibri"/>
      <w:sz w:val="22"/>
      <w:szCs w:val="21"/>
      <w:lang w:val="en-US"/>
    </w:rPr>
  </w:style>
  <w:style w:type="paragraph" w:customStyle="1" w:styleId="EquationNumbered">
    <w:name w:val="Equation Numbered"/>
    <w:basedOn w:val="Normal"/>
    <w:uiPriority w:val="99"/>
    <w:qFormat/>
    <w:rsid w:val="00D94F7F"/>
    <w:pPr>
      <w:tabs>
        <w:tab w:val="center" w:pos="4320"/>
        <w:tab w:val="right" w:pos="8640"/>
      </w:tabs>
      <w:overflowPunct/>
      <w:autoSpaceDE/>
      <w:autoSpaceDN/>
      <w:adjustRightInd/>
      <w:spacing w:before="60" w:after="60" w:line="300" w:lineRule="atLeast"/>
      <w:jc w:val="both"/>
      <w:textAlignment w:val="auto"/>
    </w:pPr>
    <w:rPr>
      <w:rFonts w:ascii="Calibri" w:eastAsia="MS PGothic" w:hAnsi="Calibri" w:cs="Calibri"/>
      <w:sz w:val="22"/>
      <w:szCs w:val="21"/>
      <w:lang w:val="en-US"/>
    </w:rPr>
  </w:style>
  <w:style w:type="paragraph" w:customStyle="1" w:styleId="Style10ptChar">
    <w:name w:val="Style 10 pt Char"/>
    <w:basedOn w:val="Normal"/>
    <w:uiPriority w:val="99"/>
    <w:qFormat/>
    <w:rsid w:val="00D94F7F"/>
    <w:pPr>
      <w:overflowPunct/>
      <w:autoSpaceDE/>
      <w:autoSpaceDN/>
      <w:adjustRightInd/>
      <w:spacing w:before="120" w:after="160" w:line="240" w:lineRule="exact"/>
      <w:jc w:val="both"/>
      <w:textAlignment w:val="auto"/>
    </w:pPr>
    <w:rPr>
      <w:rFonts w:ascii="Calibri" w:hAnsi="Calibri" w:cs="Calibri"/>
      <w:szCs w:val="21"/>
      <w:lang w:val="en-US"/>
    </w:rPr>
  </w:style>
  <w:style w:type="paragraph" w:customStyle="1" w:styleId="Style10ptBoldChar">
    <w:name w:val="Style 10 pt Bold Char"/>
    <w:basedOn w:val="Normal"/>
    <w:uiPriority w:val="99"/>
    <w:qFormat/>
    <w:rsid w:val="00D94F7F"/>
    <w:pPr>
      <w:overflowPunct/>
      <w:autoSpaceDE/>
      <w:autoSpaceDN/>
      <w:adjustRightInd/>
      <w:spacing w:before="60" w:after="60" w:line="240" w:lineRule="exact"/>
      <w:jc w:val="both"/>
      <w:textAlignment w:val="auto"/>
    </w:pPr>
    <w:rPr>
      <w:rFonts w:ascii="Calibri" w:hAnsi="Calibri" w:cs="Calibri"/>
      <w:b/>
      <w:szCs w:val="21"/>
      <w:lang w:val="en-US"/>
    </w:rPr>
  </w:style>
  <w:style w:type="paragraph" w:customStyle="1" w:styleId="FigureCentered">
    <w:name w:val="FigureCentered"/>
    <w:basedOn w:val="Normal"/>
    <w:next w:val="Normal"/>
    <w:uiPriority w:val="99"/>
    <w:qFormat/>
    <w:rsid w:val="00D94F7F"/>
    <w:pPr>
      <w:keepNext/>
      <w:overflowPunct/>
      <w:autoSpaceDE/>
      <w:autoSpaceDN/>
      <w:adjustRightInd/>
      <w:spacing w:before="60" w:after="60" w:line="240" w:lineRule="atLeast"/>
      <w:jc w:val="center"/>
      <w:textAlignment w:val="auto"/>
    </w:pPr>
    <w:rPr>
      <w:rFonts w:ascii="Calibri" w:eastAsia="MS PGothic" w:hAnsi="Calibri" w:cs="Calibri"/>
      <w:sz w:val="21"/>
      <w:szCs w:val="21"/>
      <w:lang w:val="en-US"/>
    </w:rPr>
  </w:style>
  <w:style w:type="paragraph" w:customStyle="1" w:styleId="item">
    <w:name w:val="item"/>
    <w:basedOn w:val="Normal"/>
    <w:uiPriority w:val="99"/>
    <w:qFormat/>
    <w:rsid w:val="00D94F7F"/>
    <w:pPr>
      <w:numPr>
        <w:numId w:val="46"/>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PaperTableCell">
    <w:name w:val="PaperTableCell"/>
    <w:basedOn w:val="Normal"/>
    <w:uiPriority w:val="99"/>
    <w:qFormat/>
    <w:rsid w:val="00D94F7F"/>
    <w:pPr>
      <w:overflowPunct/>
      <w:autoSpaceDE/>
      <w:autoSpaceDN/>
      <w:adjustRightInd/>
      <w:spacing w:after="160" w:line="254" w:lineRule="auto"/>
      <w:jc w:val="both"/>
      <w:textAlignment w:val="auto"/>
    </w:pPr>
    <w:rPr>
      <w:rFonts w:ascii="Calibri" w:eastAsia="MS PGothic" w:hAnsi="Calibri" w:cs="Calibri"/>
      <w:sz w:val="16"/>
      <w:szCs w:val="24"/>
      <w:lang w:val="en-US"/>
    </w:rPr>
  </w:style>
  <w:style w:type="paragraph" w:customStyle="1" w:styleId="CharCharCharCharCharChar1CharChar">
    <w:name w:val="Char Char Char Char Char Char1 Char Char"/>
    <w:next w:val="Normal"/>
    <w:semiHidden/>
    <w:qFormat/>
    <w:rsid w:val="00D94F7F"/>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paragraph" w:customStyle="1" w:styleId="CharCharCharCharCharChar1">
    <w:name w:val="Char Char Char Char Char Char1"/>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CharCharCharCharCharChar1CharChar1">
    <w:name w:val="Char Char Char Char Char Char1 Char Char1"/>
    <w:next w:val="Normal"/>
    <w:uiPriority w:val="99"/>
    <w:semiHidden/>
    <w:qFormat/>
    <w:rsid w:val="00D94F7F"/>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character" w:customStyle="1" w:styleId="NormalwithindentChar">
    <w:name w:val="Normal with indent Char"/>
    <w:link w:val="Normalwithindent"/>
    <w:qFormat/>
    <w:locked/>
    <w:rsid w:val="00D94F7F"/>
  </w:style>
  <w:style w:type="paragraph" w:customStyle="1" w:styleId="Normalwithindent">
    <w:name w:val="Normal with indent"/>
    <w:basedOn w:val="Normal"/>
    <w:link w:val="NormalwithindentChar"/>
    <w:qFormat/>
    <w:rsid w:val="00D94F7F"/>
    <w:pPr>
      <w:overflowPunct/>
      <w:autoSpaceDE/>
      <w:autoSpaceDN/>
      <w:adjustRightInd/>
      <w:spacing w:before="120" w:after="120" w:line="336" w:lineRule="auto"/>
      <w:ind w:firstLine="397"/>
      <w:jc w:val="both"/>
      <w:textAlignment w:val="auto"/>
    </w:pPr>
    <w:rPr>
      <w:lang w:val="en-US" w:eastAsia="ja-JP"/>
    </w:rPr>
  </w:style>
  <w:style w:type="paragraph" w:customStyle="1" w:styleId="font5">
    <w:name w:val="font5"/>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DengXian" w:eastAsia="DengXian" w:hAnsi="MS PGothic" w:cs="SimSun"/>
      <w:sz w:val="18"/>
      <w:szCs w:val="18"/>
      <w:lang w:val="en-US" w:eastAsia="zh-CN"/>
    </w:rPr>
  </w:style>
  <w:style w:type="paragraph" w:customStyle="1" w:styleId="xl65">
    <w:name w:val="xl65"/>
    <w:basedOn w:val="Normal"/>
    <w:uiPriority w:val="99"/>
    <w:qFormat/>
    <w:rsid w:val="00D94F7F"/>
    <w:pP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66">
    <w:name w:val="xl66"/>
    <w:basedOn w:val="Normal"/>
    <w:uiPriority w:val="99"/>
    <w:qFormat/>
    <w:rsid w:val="00D94F7F"/>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67">
    <w:name w:val="xl67"/>
    <w:basedOn w:val="Normal"/>
    <w:uiPriority w:val="99"/>
    <w:qFormat/>
    <w:rsid w:val="00D94F7F"/>
    <w:pPr>
      <w:pBdr>
        <w:top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68">
    <w:name w:val="xl68"/>
    <w:basedOn w:val="Normal"/>
    <w:uiPriority w:val="99"/>
    <w:qFormat/>
    <w:rsid w:val="00D94F7F"/>
    <w:pPr>
      <w:overflowPunct/>
      <w:autoSpaceDE/>
      <w:autoSpaceDN/>
      <w:adjustRightInd/>
      <w:spacing w:before="100" w:beforeAutospacing="1" w:after="100" w:afterAutospacing="1" w:line="254" w:lineRule="auto"/>
      <w:jc w:val="center"/>
      <w:textAlignment w:val="auto"/>
    </w:pPr>
    <w:rPr>
      <w:rFonts w:ascii="SimSun" w:eastAsia="SimSun" w:hAnsi="SimSun" w:cs="SimSun"/>
      <w:sz w:val="15"/>
      <w:szCs w:val="15"/>
      <w:lang w:val="en-US" w:eastAsia="zh-CN"/>
    </w:rPr>
  </w:style>
  <w:style w:type="paragraph" w:customStyle="1" w:styleId="xl69">
    <w:name w:val="xl69"/>
    <w:basedOn w:val="Normal"/>
    <w:uiPriority w:val="99"/>
    <w:qFormat/>
    <w:rsid w:val="00D94F7F"/>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0">
    <w:name w:val="xl70"/>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1">
    <w:name w:val="xl71"/>
    <w:basedOn w:val="Normal"/>
    <w:uiPriority w:val="99"/>
    <w:qFormat/>
    <w:rsid w:val="00D9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2">
    <w:name w:val="xl72"/>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qFormat/>
    <w:rsid w:val="00D9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4">
    <w:name w:val="xl74"/>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5">
    <w:name w:val="xl75"/>
    <w:basedOn w:val="Normal"/>
    <w:uiPriority w:val="99"/>
    <w:qFormat/>
    <w:rsid w:val="00D94F7F"/>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6">
    <w:name w:val="xl76"/>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qFormat/>
    <w:rsid w:val="00D94F7F"/>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8">
    <w:name w:val="xl78"/>
    <w:basedOn w:val="Normal"/>
    <w:uiPriority w:val="99"/>
    <w:qFormat/>
    <w:rsid w:val="00D94F7F"/>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79">
    <w:name w:val="xl79"/>
    <w:basedOn w:val="Normal"/>
    <w:uiPriority w:val="99"/>
    <w:qFormat/>
    <w:rsid w:val="00D9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1">
    <w:name w:val="xl81"/>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2">
    <w:name w:val="xl82"/>
    <w:basedOn w:val="Normal"/>
    <w:uiPriority w:val="99"/>
    <w:qFormat/>
    <w:rsid w:val="00D94F7F"/>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3">
    <w:name w:val="xl83"/>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qFormat/>
    <w:rsid w:val="00D9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qFormat/>
    <w:rsid w:val="00D94F7F"/>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6">
    <w:name w:val="xl86"/>
    <w:basedOn w:val="Normal"/>
    <w:uiPriority w:val="99"/>
    <w:qFormat/>
    <w:rsid w:val="00D94F7F"/>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7">
    <w:name w:val="xl87"/>
    <w:basedOn w:val="Normal"/>
    <w:uiPriority w:val="99"/>
    <w:qFormat/>
    <w:rsid w:val="00D9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8">
    <w:name w:val="xl88"/>
    <w:basedOn w:val="Normal"/>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9">
    <w:name w:val="xl89"/>
    <w:basedOn w:val="Normal"/>
    <w:uiPriority w:val="99"/>
    <w:qFormat/>
    <w:rsid w:val="00D9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0">
    <w:name w:val="xl90"/>
    <w:basedOn w:val="Normal"/>
    <w:uiPriority w:val="99"/>
    <w:qFormat/>
    <w:rsid w:val="00D9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1">
    <w:name w:val="xl91"/>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2">
    <w:name w:val="xl92"/>
    <w:basedOn w:val="Normal"/>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93">
    <w:name w:val="xl93"/>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qFormat/>
    <w:rsid w:val="00D94F7F"/>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5">
    <w:name w:val="xl95"/>
    <w:basedOn w:val="Normal"/>
    <w:uiPriority w:val="99"/>
    <w:qFormat/>
    <w:rsid w:val="00D94F7F"/>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6">
    <w:name w:val="xl96"/>
    <w:basedOn w:val="Normal"/>
    <w:uiPriority w:val="99"/>
    <w:qFormat/>
    <w:rsid w:val="00D94F7F"/>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7">
    <w:name w:val="xl97"/>
    <w:basedOn w:val="Normal"/>
    <w:uiPriority w:val="99"/>
    <w:qFormat/>
    <w:rsid w:val="00D94F7F"/>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8">
    <w:name w:val="xl98"/>
    <w:basedOn w:val="Normal"/>
    <w:uiPriority w:val="99"/>
    <w:qFormat/>
    <w:rsid w:val="00D9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9">
    <w:name w:val="xl99"/>
    <w:basedOn w:val="Normal"/>
    <w:uiPriority w:val="99"/>
    <w:qFormat/>
    <w:rsid w:val="00D9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2">
    <w:name w:val="xl102"/>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3">
    <w:name w:val="xl103"/>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qFormat/>
    <w:rsid w:val="00D9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qFormat/>
    <w:rsid w:val="00D9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7">
    <w:name w:val="xl107"/>
    <w:basedOn w:val="Normal"/>
    <w:uiPriority w:val="99"/>
    <w:qFormat/>
    <w:rsid w:val="00D9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8">
    <w:name w:val="xl108"/>
    <w:basedOn w:val="Normal"/>
    <w:uiPriority w:val="99"/>
    <w:qFormat/>
    <w:rsid w:val="00D94F7F"/>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109">
    <w:name w:val="xl109"/>
    <w:basedOn w:val="Normal"/>
    <w:uiPriority w:val="99"/>
    <w:qFormat/>
    <w:rsid w:val="00D94F7F"/>
    <w:pPr>
      <w:pBdr>
        <w:top w:val="single" w:sz="4"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qFormat/>
    <w:rsid w:val="00D94F7F"/>
    <w:pPr>
      <w:pBdr>
        <w:top w:val="single" w:sz="4"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qFormat/>
    <w:rsid w:val="00D94F7F"/>
    <w:pPr>
      <w:pBdr>
        <w:top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qFormat/>
    <w:rsid w:val="00D94F7F"/>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qFormat/>
    <w:rsid w:val="00D94F7F"/>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qFormat/>
    <w:rsid w:val="00D94F7F"/>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qFormat/>
    <w:rsid w:val="00D94F7F"/>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qFormat/>
    <w:rsid w:val="00D94F7F"/>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qFormat/>
    <w:rsid w:val="00D94F7F"/>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Equation">
    <w:name w:val="Equation"/>
    <w:basedOn w:val="Normal"/>
    <w:next w:val="Normal"/>
    <w:qFormat/>
    <w:rsid w:val="00D94F7F"/>
    <w:pPr>
      <w:tabs>
        <w:tab w:val="right" w:pos="10206"/>
      </w:tabs>
      <w:spacing w:after="220" w:line="254" w:lineRule="auto"/>
      <w:ind w:left="1298"/>
      <w:jc w:val="both"/>
      <w:textAlignment w:val="auto"/>
    </w:pPr>
    <w:rPr>
      <w:rFonts w:ascii="Arial" w:eastAsia="SimSun" w:hAnsi="Arial" w:cs="Calibri"/>
      <w:sz w:val="22"/>
      <w:szCs w:val="21"/>
      <w:lang w:val="en-US" w:eastAsia="zh-CN"/>
    </w:rPr>
  </w:style>
  <w:style w:type="paragraph" w:customStyle="1" w:styleId="11BodyText">
    <w:name w:val="11 BodyText"/>
    <w:basedOn w:val="Normal"/>
    <w:qFormat/>
    <w:rsid w:val="00D94F7F"/>
    <w:pPr>
      <w:spacing w:after="220" w:line="254" w:lineRule="auto"/>
      <w:ind w:left="1298"/>
      <w:jc w:val="both"/>
      <w:textAlignment w:val="auto"/>
    </w:pPr>
    <w:rPr>
      <w:rFonts w:ascii="Arial" w:eastAsia="SimSun" w:hAnsi="Arial" w:cs="Calibri"/>
      <w:sz w:val="22"/>
      <w:szCs w:val="21"/>
      <w:lang w:val="en-US"/>
    </w:rPr>
  </w:style>
  <w:style w:type="paragraph" w:customStyle="1" w:styleId="bodyCharCharChar">
    <w:name w:val="body Char Char Char"/>
    <w:basedOn w:val="Normal"/>
    <w:qFormat/>
    <w:rsid w:val="00D94F7F"/>
    <w:pPr>
      <w:tabs>
        <w:tab w:val="left" w:pos="2160"/>
      </w:tabs>
      <w:spacing w:before="120" w:after="120" w:line="280" w:lineRule="atLeast"/>
      <w:jc w:val="both"/>
      <w:textAlignment w:val="auto"/>
    </w:pPr>
    <w:rPr>
      <w:rFonts w:ascii="New York" w:eastAsia="SimSun" w:hAnsi="New York" w:cs="Calibri"/>
      <w:sz w:val="21"/>
      <w:szCs w:val="21"/>
      <w:lang w:val="en-US"/>
    </w:rPr>
  </w:style>
  <w:style w:type="character" w:customStyle="1" w:styleId="bodyChar">
    <w:name w:val="body Char"/>
    <w:link w:val="body"/>
    <w:qFormat/>
    <w:locked/>
    <w:rsid w:val="00D94F7F"/>
    <w:rPr>
      <w:rFonts w:ascii="New York" w:eastAsia="SimSun" w:hAnsi="New York"/>
      <w:sz w:val="24"/>
      <w:lang w:eastAsia="en-US"/>
    </w:rPr>
  </w:style>
  <w:style w:type="paragraph" w:customStyle="1" w:styleId="body">
    <w:name w:val="body"/>
    <w:basedOn w:val="Normal"/>
    <w:link w:val="bodyChar"/>
    <w:qFormat/>
    <w:rsid w:val="00D94F7F"/>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a">
    <w:name w:val="テキスト (文字)"/>
    <w:link w:val="ab"/>
    <w:qFormat/>
    <w:locked/>
    <w:rsid w:val="00D94F7F"/>
    <w:rPr>
      <w:rFonts w:ascii="Century" w:hAnsi="Century"/>
    </w:rPr>
  </w:style>
  <w:style w:type="paragraph" w:customStyle="1" w:styleId="ab">
    <w:name w:val="テキスト"/>
    <w:basedOn w:val="Normal"/>
    <w:link w:val="aa"/>
    <w:qFormat/>
    <w:rsid w:val="00D94F7F"/>
    <w:pPr>
      <w:overflowPunct/>
      <w:autoSpaceDE/>
      <w:autoSpaceDN/>
      <w:adjustRightInd/>
      <w:spacing w:afterLines="50" w:after="0" w:line="320" w:lineRule="exact"/>
      <w:ind w:firstLineChars="100" w:firstLine="210"/>
      <w:jc w:val="both"/>
      <w:textAlignment w:val="auto"/>
    </w:pPr>
    <w:rPr>
      <w:rFonts w:ascii="Century" w:hAnsi="Century"/>
      <w:lang w:val="en-US" w:eastAsia="ja-JP"/>
    </w:rPr>
  </w:style>
  <w:style w:type="paragraph" w:customStyle="1" w:styleId="gmail-msolistparagraph">
    <w:name w:val="gmail-msolistparagraph"/>
    <w:basedOn w:val="Normal"/>
    <w:uiPriority w:val="99"/>
    <w:semiHidden/>
    <w:qFormat/>
    <w:rsid w:val="00D9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gmail-b2">
    <w:name w:val="gmail-b2"/>
    <w:basedOn w:val="Normal"/>
    <w:uiPriority w:val="99"/>
    <w:semiHidden/>
    <w:qFormat/>
    <w:rsid w:val="00D9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onecomwebmail-msolistparagraph">
    <w:name w:val="onecomwebmail-msolistparagraph"/>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character" w:customStyle="1" w:styleId="TFZchn">
    <w:name w:val="TF Zchn"/>
    <w:link w:val="TF"/>
    <w:qFormat/>
    <w:locked/>
    <w:rsid w:val="00D94F7F"/>
    <w:rPr>
      <w:rFonts w:ascii="Arial" w:hAnsi="Arial"/>
      <w:b/>
      <w:lang w:val="en-GB" w:eastAsia="en-US"/>
    </w:rPr>
  </w:style>
  <w:style w:type="character" w:customStyle="1" w:styleId="z-">
    <w:name w:val="z-窗体顶端 字符"/>
    <w:link w:val="z-1"/>
    <w:uiPriority w:val="99"/>
    <w:semiHidden/>
    <w:qFormat/>
    <w:locked/>
    <w:rsid w:val="00D94F7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D9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character" w:customStyle="1" w:styleId="z-0">
    <w:name w:val="z-窗体底端 字符"/>
    <w:link w:val="z-10"/>
    <w:uiPriority w:val="99"/>
    <w:semiHidden/>
    <w:qFormat/>
    <w:locked/>
    <w:rsid w:val="00D94F7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D9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paragraph" w:customStyle="1" w:styleId="Revision4">
    <w:name w:val="Revision4"/>
    <w:uiPriority w:val="99"/>
    <w:semiHidden/>
    <w:qFormat/>
    <w:rsid w:val="00D94F7F"/>
    <w:pPr>
      <w:spacing w:after="160" w:line="254" w:lineRule="auto"/>
    </w:pPr>
    <w:rPr>
      <w:rFonts w:ascii="Yu Mincho" w:eastAsia="Yu Mincho" w:hAnsi="Yu Mincho"/>
      <w:kern w:val="2"/>
      <w:sz w:val="21"/>
      <w:szCs w:val="22"/>
    </w:rPr>
  </w:style>
  <w:style w:type="paragraph" w:customStyle="1" w:styleId="TOCHeading1">
    <w:name w:val="TOC Heading1"/>
    <w:basedOn w:val="Heading1"/>
    <w:next w:val="Normal"/>
    <w:uiPriority w:val="39"/>
    <w:semiHidden/>
    <w:qFormat/>
    <w:rsid w:val="00D94F7F"/>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z-TopofFormChar">
    <w:name w:val="z-Top of Form Char"/>
    <w:link w:val="z-TopofForm1"/>
    <w:uiPriority w:val="99"/>
    <w:semiHidden/>
    <w:qFormat/>
    <w:locked/>
    <w:rsid w:val="00D94F7F"/>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D9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character" w:customStyle="1" w:styleId="z-BottomofFormChar">
    <w:name w:val="z-Bottom of Form Char"/>
    <w:link w:val="z-BottomofForm1"/>
    <w:uiPriority w:val="99"/>
    <w:semiHidden/>
    <w:qFormat/>
    <w:locked/>
    <w:rsid w:val="00D94F7F"/>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D9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paragraph" w:customStyle="1" w:styleId="14">
    <w:name w:val="変更箇所1"/>
    <w:uiPriority w:val="99"/>
    <w:semiHidden/>
    <w:qFormat/>
    <w:rsid w:val="00D94F7F"/>
    <w:pPr>
      <w:spacing w:after="160" w:line="254" w:lineRule="auto"/>
    </w:pPr>
    <w:rPr>
      <w:rFonts w:ascii="Yu Mincho" w:eastAsia="Yu Mincho" w:hAnsi="Yu Mincho"/>
      <w:kern w:val="2"/>
      <w:sz w:val="21"/>
      <w:szCs w:val="22"/>
    </w:rPr>
  </w:style>
  <w:style w:type="paragraph" w:customStyle="1" w:styleId="Revision5">
    <w:name w:val="Revision5"/>
    <w:uiPriority w:val="99"/>
    <w:semiHidden/>
    <w:qFormat/>
    <w:rsid w:val="00D94F7F"/>
    <w:pPr>
      <w:spacing w:after="160" w:line="254" w:lineRule="auto"/>
    </w:pPr>
    <w:rPr>
      <w:rFonts w:ascii="Calibri" w:eastAsia="MS PGothic" w:hAnsi="Calibri" w:cs="Calibri"/>
      <w:sz w:val="21"/>
      <w:szCs w:val="21"/>
      <w:lang w:eastAsia="zh-TW"/>
    </w:rPr>
  </w:style>
  <w:style w:type="character" w:styleId="LineNumber">
    <w:name w:val="line number"/>
    <w:semiHidden/>
    <w:unhideWhenUsed/>
    <w:qFormat/>
    <w:rsid w:val="00D94F7F"/>
    <w:rPr>
      <w:rFonts w:ascii="Arial" w:eastAsia="SimSun" w:hAnsi="Arial" w:cs="Arial" w:hint="default"/>
      <w:color w:val="0000FF"/>
      <w:kern w:val="2"/>
      <w:sz w:val="18"/>
      <w:lang w:val="en-US" w:eastAsia="zh-CN" w:bidi="ar-SA"/>
    </w:rPr>
  </w:style>
  <w:style w:type="character" w:customStyle="1" w:styleId="28">
    <w:name w:val="28"/>
    <w:semiHidden/>
    <w:rsid w:val="00D94F7F"/>
    <w:rPr>
      <w:rFonts w:ascii="游ゴ シ ッ ク" w:hAnsi="游ゴ シ ッ ク" w:hint="default"/>
      <w:color w:val="auto"/>
    </w:rPr>
  </w:style>
  <w:style w:type="character" w:customStyle="1" w:styleId="300">
    <w:name w:val="30"/>
    <w:semiHidden/>
    <w:rsid w:val="00D94F7F"/>
    <w:rPr>
      <w:rFonts w:ascii="Yu Mincho" w:eastAsia="Yu Mincho" w:hAnsi="Yu Mincho" w:cs="Times New Roman" w:hint="eastAsia"/>
      <w:color w:val="auto"/>
      <w:sz w:val="22"/>
      <w:szCs w:val="22"/>
    </w:rPr>
  </w:style>
  <w:style w:type="character" w:customStyle="1" w:styleId="spellingerror">
    <w:name w:val="spellingerror"/>
    <w:qFormat/>
    <w:rsid w:val="00D94F7F"/>
  </w:style>
  <w:style w:type="character" w:customStyle="1" w:styleId="UnresolvedMention1">
    <w:name w:val="Unresolved Mention1"/>
    <w:uiPriority w:val="99"/>
    <w:qFormat/>
    <w:rsid w:val="00D94F7F"/>
    <w:rPr>
      <w:color w:val="605E5C"/>
      <w:shd w:val="clear" w:color="auto" w:fill="E1DFDD"/>
    </w:rPr>
  </w:style>
  <w:style w:type="character" w:customStyle="1" w:styleId="UnresolvedMention2">
    <w:name w:val="Unresolved Mention2"/>
    <w:uiPriority w:val="99"/>
    <w:semiHidden/>
    <w:qFormat/>
    <w:rsid w:val="00D94F7F"/>
    <w:rPr>
      <w:color w:val="605E5C"/>
      <w:shd w:val="clear" w:color="auto" w:fill="E1DFDD"/>
    </w:rPr>
  </w:style>
  <w:style w:type="character" w:customStyle="1" w:styleId="16">
    <w:name w:val="リスト段落 (文字)1"/>
    <w:uiPriority w:val="34"/>
    <w:qFormat/>
    <w:rsid w:val="00D94F7F"/>
    <w:rPr>
      <w:rFonts w:ascii="Times" w:eastAsia="Batang" w:hAnsi="Times" w:cs="Times" w:hint="default"/>
      <w:szCs w:val="24"/>
      <w:lang w:val="en-GB" w:eastAsia="zh-CN"/>
    </w:rPr>
  </w:style>
  <w:style w:type="character" w:customStyle="1" w:styleId="contentpasted0">
    <w:name w:val="contentpasted0"/>
    <w:qFormat/>
    <w:rsid w:val="00D94F7F"/>
  </w:style>
  <w:style w:type="character" w:customStyle="1" w:styleId="110">
    <w:name w:val="見出し 1 (文字)1"/>
    <w:uiPriority w:val="99"/>
    <w:qFormat/>
    <w:rsid w:val="00D94F7F"/>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D94F7F"/>
    <w:rPr>
      <w:rFonts w:ascii="Yu Gothic Light" w:eastAsia="Yu Gothic Light" w:hAnsi="Yu Gothic Light" w:cs="Times New Roman" w:hint="eastAsia"/>
      <w:lang w:eastAsia="en-US"/>
    </w:rPr>
  </w:style>
  <w:style w:type="character" w:customStyle="1" w:styleId="31">
    <w:name w:val="見出し 3 (文字)1"/>
    <w:uiPriority w:val="9"/>
    <w:semiHidden/>
    <w:qFormat/>
    <w:rsid w:val="00D94F7F"/>
    <w:rPr>
      <w:rFonts w:ascii="Yu Gothic Light" w:eastAsia="Yu Gothic Light" w:hAnsi="Yu Gothic Light" w:cs="Times New Roman" w:hint="eastAsia"/>
      <w:lang w:eastAsia="en-US"/>
    </w:rPr>
  </w:style>
  <w:style w:type="character" w:customStyle="1" w:styleId="41">
    <w:name w:val="見出し 4 (文字)1"/>
    <w:semiHidden/>
    <w:qFormat/>
    <w:rsid w:val="00D94F7F"/>
    <w:rPr>
      <w:rFonts w:ascii="MS Mincho" w:eastAsia="Yu Mincho" w:hAnsi="MS Mincho" w:hint="eastAsia"/>
      <w:b/>
      <w:bCs/>
      <w:lang w:eastAsia="en-US"/>
    </w:rPr>
  </w:style>
  <w:style w:type="character" w:customStyle="1" w:styleId="510">
    <w:name w:val="見出し 5 (文字)1"/>
    <w:semiHidden/>
    <w:qFormat/>
    <w:rsid w:val="00D94F7F"/>
    <w:rPr>
      <w:rFonts w:ascii="Yu Gothic Light" w:eastAsia="Yu Gothic Light" w:hAnsi="Yu Gothic Light" w:cs="Times New Roman" w:hint="eastAsia"/>
      <w:lang w:eastAsia="en-US"/>
    </w:rPr>
  </w:style>
  <w:style w:type="character" w:customStyle="1" w:styleId="811">
    <w:name w:val="見出し 8 (文字)1"/>
    <w:semiHidden/>
    <w:qFormat/>
    <w:rsid w:val="00D94F7F"/>
    <w:rPr>
      <w:rFonts w:ascii="MS Mincho" w:eastAsia="Yu Mincho" w:hAnsi="MS Mincho" w:hint="eastAsia"/>
      <w:lang w:eastAsia="en-US"/>
    </w:rPr>
  </w:style>
  <w:style w:type="character" w:customStyle="1" w:styleId="911">
    <w:name w:val="見出し 9 (文字)1"/>
    <w:uiPriority w:val="9"/>
    <w:semiHidden/>
    <w:qFormat/>
    <w:rsid w:val="00D94F7F"/>
    <w:rPr>
      <w:rFonts w:ascii="MS Mincho" w:eastAsia="Yu Mincho" w:hAnsi="MS Mincho" w:hint="eastAsia"/>
      <w:lang w:eastAsia="en-US"/>
    </w:rPr>
  </w:style>
  <w:style w:type="character" w:customStyle="1" w:styleId="17">
    <w:name w:val="脚注文字列 (文字)1"/>
    <w:semiHidden/>
    <w:qFormat/>
    <w:rsid w:val="00D94F7F"/>
    <w:rPr>
      <w:rFonts w:ascii="Times New Roman" w:eastAsia="MS Gothic" w:hAnsi="Times New Roman" w:cs="Times New Roman" w:hint="default"/>
      <w:sz w:val="24"/>
      <w:lang w:val="en-GB" w:eastAsia="ja-JP"/>
    </w:rPr>
  </w:style>
  <w:style w:type="character" w:customStyle="1" w:styleId="18">
    <w:name w:val="ヘッダー (文字)1"/>
    <w:semiHidden/>
    <w:qFormat/>
    <w:rsid w:val="00D94F7F"/>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D94F7F"/>
    <w:rPr>
      <w:rFonts w:ascii="Times New Roman" w:eastAsia="MS Gothic" w:hAnsi="Times New Roman" w:cs="Times New Roman" w:hint="default"/>
      <w:b/>
      <w:bCs w:val="0"/>
      <w:sz w:val="24"/>
      <w:lang w:val="en-GB"/>
    </w:rPr>
  </w:style>
  <w:style w:type="character" w:customStyle="1" w:styleId="1a">
    <w:name w:val="表題 (文字)1"/>
    <w:qFormat/>
    <w:rsid w:val="00D94F7F"/>
    <w:rPr>
      <w:rFonts w:ascii="Yu Gothic Light" w:eastAsia="Yu Gothic Light" w:hAnsi="Yu Gothic Light" w:cs="Times New Roman" w:hint="eastAsia"/>
      <w:sz w:val="32"/>
      <w:szCs w:val="32"/>
      <w:lang w:val="en-GB" w:eastAsia="ja-JP"/>
    </w:rPr>
  </w:style>
  <w:style w:type="character" w:customStyle="1" w:styleId="1b">
    <w:name w:val="本文 (文字)1"/>
    <w:semiHidden/>
    <w:qFormat/>
    <w:rsid w:val="00D94F7F"/>
    <w:rPr>
      <w:rFonts w:ascii="Times New Roman" w:eastAsia="MS Gothic" w:hAnsi="Times New Roman" w:cs="Times New Roman" w:hint="default"/>
      <w:sz w:val="24"/>
      <w:lang w:val="en-GB" w:eastAsia="ja-JP"/>
    </w:rPr>
  </w:style>
  <w:style w:type="character" w:customStyle="1" w:styleId="B2Car">
    <w:name w:val="B2 Car"/>
    <w:qFormat/>
    <w:rsid w:val="00D94F7F"/>
    <w:rPr>
      <w:lang w:val="en-GB" w:eastAsia="en-US"/>
    </w:rPr>
  </w:style>
  <w:style w:type="character" w:customStyle="1" w:styleId="GuidanceChar">
    <w:name w:val="Guidance Char"/>
    <w:qFormat/>
    <w:rsid w:val="00D94F7F"/>
    <w:rPr>
      <w:i/>
      <w:iCs w:val="0"/>
      <w:color w:val="0000FF"/>
      <w:lang w:val="en-GB" w:eastAsia="ja-JP" w:bidi="ar-SA"/>
    </w:rPr>
  </w:style>
  <w:style w:type="character" w:customStyle="1" w:styleId="h4CharChar">
    <w:name w:val="h4 Char Char"/>
    <w:qFormat/>
    <w:rsid w:val="00D94F7F"/>
    <w:rPr>
      <w:rFonts w:ascii="Arial" w:hAnsi="Arial" w:cs="Arial" w:hint="default"/>
      <w:sz w:val="24"/>
      <w:lang w:val="en-GB" w:eastAsia="ja-JP" w:bidi="ar-SA"/>
    </w:rPr>
  </w:style>
  <w:style w:type="character" w:customStyle="1" w:styleId="FigureCaption1">
    <w:name w:val="Figure Caption1"/>
    <w:qFormat/>
    <w:rsid w:val="00D94F7F"/>
    <w:rPr>
      <w:rFonts w:ascii="Arial" w:eastAsia="????" w:hAnsi="Arial" w:cs="Arial" w:hint="default"/>
      <w:color w:val="0000FF"/>
      <w:kern w:val="2"/>
      <w:lang w:val="en-US" w:eastAsia="en-US" w:bidi="ar-SA"/>
    </w:rPr>
  </w:style>
  <w:style w:type="character" w:customStyle="1" w:styleId="CharChar5">
    <w:name w:val="Char Char5"/>
    <w:semiHidden/>
    <w:qFormat/>
    <w:rsid w:val="00D94F7F"/>
    <w:rPr>
      <w:rFonts w:ascii="Times New Roman" w:hAnsi="Times New Roman" w:cs="Times New Roman" w:hint="default"/>
      <w:lang w:eastAsia="en-US"/>
    </w:rPr>
  </w:style>
  <w:style w:type="character" w:customStyle="1" w:styleId="CharChar51">
    <w:name w:val="Char Char51"/>
    <w:semiHidden/>
    <w:qFormat/>
    <w:rsid w:val="00D94F7F"/>
    <w:rPr>
      <w:rFonts w:ascii="Times New Roman" w:hAnsi="Times New Roman" w:cs="Times New Roman" w:hint="default"/>
      <w:lang w:eastAsia="en-US"/>
    </w:rPr>
  </w:style>
  <w:style w:type="character" w:customStyle="1" w:styleId="Heading1Char1">
    <w:name w:val="Heading 1 Char1"/>
    <w:aliases w:val="h18 Char"/>
    <w:uiPriority w:val="9"/>
    <w:qFormat/>
    <w:rsid w:val="00D94F7F"/>
    <w:rPr>
      <w:rFonts w:ascii="Cambria" w:eastAsia="Times New Roman" w:hAnsi="Cambria" w:cs="Times New Roman" w:hint="default"/>
      <w:b/>
      <w:bCs/>
      <w:color w:val="365F91"/>
      <w:sz w:val="28"/>
      <w:szCs w:val="28"/>
      <w:lang w:val="en-GB" w:eastAsia="en-GB"/>
    </w:rPr>
  </w:style>
  <w:style w:type="character" w:customStyle="1" w:styleId="colour">
    <w:name w:val="colour"/>
    <w:qFormat/>
    <w:rsid w:val="00D94F7F"/>
  </w:style>
  <w:style w:type="character" w:customStyle="1" w:styleId="hps">
    <w:name w:val="hps"/>
    <w:qFormat/>
    <w:rsid w:val="00D94F7F"/>
  </w:style>
  <w:style w:type="character" w:customStyle="1" w:styleId="shorttext">
    <w:name w:val="short_text"/>
    <w:qFormat/>
    <w:rsid w:val="00D94F7F"/>
  </w:style>
  <w:style w:type="character" w:customStyle="1" w:styleId="keyword">
    <w:name w:val="keyword"/>
    <w:qFormat/>
    <w:rsid w:val="00D94F7F"/>
  </w:style>
  <w:style w:type="character" w:customStyle="1" w:styleId="ordinary-span-edit2">
    <w:name w:val="ordinary-span-edit2"/>
    <w:qFormat/>
    <w:rsid w:val="00D94F7F"/>
  </w:style>
  <w:style w:type="character" w:customStyle="1" w:styleId="size">
    <w:name w:val="size"/>
    <w:qFormat/>
    <w:rsid w:val="00D94F7F"/>
  </w:style>
  <w:style w:type="character" w:customStyle="1" w:styleId="Style10ptCharChar">
    <w:name w:val="Style 10 pt Char Char"/>
    <w:qFormat/>
    <w:rsid w:val="00D94F7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D94F7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D94F7F"/>
    <w:rPr>
      <w:rFonts w:ascii="Arial" w:eastAsia="SimSun" w:hAnsi="Arial" w:cs="Arial" w:hint="default"/>
      <w:color w:val="0000FF"/>
      <w:kern w:val="2"/>
      <w:sz w:val="22"/>
      <w:lang w:val="en-US" w:eastAsia="en-US" w:bidi="ar-SA"/>
    </w:rPr>
  </w:style>
  <w:style w:type="character" w:customStyle="1" w:styleId="moz-txt-tag">
    <w:name w:val="moz-txt-tag"/>
    <w:qFormat/>
    <w:rsid w:val="00D94F7F"/>
    <w:rPr>
      <w:rFonts w:ascii="Arial" w:eastAsia="SimSun" w:hAnsi="Arial" w:cs="Arial" w:hint="default"/>
      <w:color w:val="0000FF"/>
      <w:kern w:val="2"/>
      <w:lang w:val="en-US" w:eastAsia="zh-CN" w:bidi="ar-SA"/>
    </w:rPr>
  </w:style>
  <w:style w:type="character" w:customStyle="1" w:styleId="opdicttext22">
    <w:name w:val="op_dict_text22"/>
    <w:qFormat/>
    <w:rsid w:val="00D94F7F"/>
  </w:style>
  <w:style w:type="character" w:customStyle="1" w:styleId="def">
    <w:name w:val="def"/>
    <w:qFormat/>
    <w:rsid w:val="00D94F7F"/>
  </w:style>
  <w:style w:type="character" w:customStyle="1" w:styleId="high-light-bg4">
    <w:name w:val="high-light-bg4"/>
    <w:qFormat/>
    <w:rsid w:val="00D94F7F"/>
  </w:style>
  <w:style w:type="character" w:customStyle="1" w:styleId="TitleChar2">
    <w:name w:val="Title Char2"/>
    <w:uiPriority w:val="10"/>
    <w:qFormat/>
    <w:locked/>
    <w:rsid w:val="00D94F7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D94F7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
    <w:qFormat/>
    <w:rsid w:val="00D94F7F"/>
    <w:rPr>
      <w:rFonts w:ascii="Arial" w:hAnsi="Arial" w:cs="Arial" w:hint="default"/>
      <w:sz w:val="32"/>
      <w:lang w:val="en-GB" w:eastAsia="en-US"/>
    </w:rPr>
  </w:style>
  <w:style w:type="character" w:customStyle="1" w:styleId="CharChar3">
    <w:name w:val="Char Char3"/>
    <w:qFormat/>
    <w:rsid w:val="00D94F7F"/>
    <w:rPr>
      <w:rFonts w:ascii="Arial" w:hAnsi="Arial" w:cs="Arial" w:hint="default"/>
      <w:sz w:val="36"/>
      <w:lang w:val="en-GB" w:eastAsia="en-US" w:bidi="ar-SA"/>
    </w:rPr>
  </w:style>
  <w:style w:type="character" w:customStyle="1" w:styleId="CharChar2">
    <w:name w:val="Char Char2"/>
    <w:qFormat/>
    <w:rsid w:val="00D94F7F"/>
    <w:rPr>
      <w:rFonts w:ascii="Arial" w:hAnsi="Arial" w:cs="Arial" w:hint="default"/>
      <w:sz w:val="32"/>
      <w:lang w:val="en-GB" w:eastAsia="en-US" w:bidi="ar-SA"/>
    </w:rPr>
  </w:style>
  <w:style w:type="character" w:customStyle="1" w:styleId="CharChar1">
    <w:name w:val="Char Char1"/>
    <w:qFormat/>
    <w:rsid w:val="00D94F7F"/>
    <w:rPr>
      <w:rFonts w:ascii="Arial" w:hAnsi="Arial" w:cs="Arial" w:hint="default"/>
      <w:sz w:val="28"/>
      <w:lang w:val="en-GB" w:eastAsia="en-US" w:bidi="ar-SA"/>
    </w:rPr>
  </w:style>
  <w:style w:type="character" w:customStyle="1" w:styleId="CharChar">
    <w:name w:val="Char Char"/>
    <w:qFormat/>
    <w:rsid w:val="00D94F7F"/>
    <w:rPr>
      <w:rFonts w:ascii="Arial" w:hAnsi="Arial" w:cs="Arial" w:hint="default"/>
      <w:sz w:val="22"/>
      <w:lang w:val="en-GB" w:eastAsia="en-US" w:bidi="ar-SA"/>
    </w:rPr>
  </w:style>
  <w:style w:type="character" w:customStyle="1" w:styleId="onecomwebmail-spelle">
    <w:name w:val="onecomwebmail-spelle"/>
    <w:qFormat/>
    <w:rsid w:val="00D94F7F"/>
  </w:style>
  <w:style w:type="character" w:customStyle="1" w:styleId="onecomwebmail-font">
    <w:name w:val="onecomwebmail-font"/>
    <w:qFormat/>
    <w:rsid w:val="00D94F7F"/>
  </w:style>
  <w:style w:type="character" w:customStyle="1" w:styleId="onecomwebmail-size">
    <w:name w:val="onecomwebmail-size"/>
    <w:qFormat/>
    <w:rsid w:val="00D94F7F"/>
  </w:style>
  <w:style w:type="character" w:customStyle="1" w:styleId="fontstyle01">
    <w:name w:val="fontstyle01"/>
    <w:qFormat/>
    <w:rsid w:val="00D94F7F"/>
    <w:rPr>
      <w:rFonts w:ascii="Times New Roman" w:hAnsi="Times New Roman" w:cs="Times New Roman" w:hint="default"/>
      <w:i/>
      <w:iCs/>
      <w:color w:val="000000"/>
      <w:sz w:val="20"/>
      <w:szCs w:val="20"/>
    </w:rPr>
  </w:style>
  <w:style w:type="character" w:customStyle="1" w:styleId="1c">
    <w:name w:val="列表段落 字符1"/>
    <w:uiPriority w:val="34"/>
    <w:qFormat/>
    <w:rsid w:val="00D94F7F"/>
    <w:rPr>
      <w:rFonts w:ascii="Times" w:hAnsi="Times" w:cs="Times" w:hint="default"/>
      <w:szCs w:val="24"/>
      <w:lang w:val="en-GB"/>
    </w:rPr>
  </w:style>
  <w:style w:type="character" w:customStyle="1" w:styleId="xcontentpasted0">
    <w:name w:val="x_contentpasted0"/>
    <w:qFormat/>
    <w:rsid w:val="00D94F7F"/>
  </w:style>
  <w:style w:type="character" w:customStyle="1" w:styleId="ui-provider">
    <w:name w:val="ui-provider"/>
    <w:qFormat/>
    <w:rsid w:val="00D94F7F"/>
  </w:style>
  <w:style w:type="table" w:styleId="TableSimple2">
    <w:name w:val="Table Simple 2"/>
    <w:basedOn w:val="TableNormal"/>
    <w:semiHidden/>
    <w:unhideWhenUsed/>
    <w:qFormat/>
    <w:rsid w:val="00D94F7F"/>
    <w:pPr>
      <w:spacing w:after="180" w:line="254" w:lineRule="auto"/>
    </w:pPr>
    <w:rPr>
      <w:rFonts w:ascii="CG Times (WN)" w:hAnsi="CG Times (WN)" w:cs="Times"/>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D94F7F"/>
    <w:pPr>
      <w:spacing w:after="180" w:line="254" w:lineRule="auto"/>
    </w:pPr>
    <w:rPr>
      <w:rFonts w:ascii="CG Times (WN)" w:hAnsi="CG Times (WN)" w:cs="Times"/>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D94F7F"/>
    <w:pPr>
      <w:spacing w:after="180" w:line="254" w:lineRule="auto"/>
    </w:pPr>
    <w:rPr>
      <w:rFonts w:ascii="CG Times (WN)" w:hAnsi="CG Times (WN)" w:cs="Times"/>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D94F7F"/>
    <w:pPr>
      <w:spacing w:after="180" w:line="254" w:lineRule="auto"/>
    </w:pPr>
    <w:rPr>
      <w:rFonts w:ascii="CG Times (WN)" w:hAnsi="CG Times (WN)" w:cs="Times"/>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D94F7F"/>
    <w:pPr>
      <w:spacing w:after="180" w:line="254" w:lineRule="auto"/>
    </w:pPr>
    <w:rPr>
      <w:rFonts w:ascii="CG Times (WN)" w:hAnsi="CG Times (WN)" w:cs="Times"/>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D94F7F"/>
    <w:pPr>
      <w:spacing w:after="160" w:line="254" w:lineRule="auto"/>
    </w:pPr>
    <w:rPr>
      <w:rFonts w:ascii="CG Times (WN)" w:hAnsi="CG Times (WN)" w:cs="Times"/>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D94F7F"/>
    <w:pPr>
      <w:spacing w:after="160" w:line="254" w:lineRule="auto"/>
    </w:pPr>
    <w:rPr>
      <w:rFonts w:ascii="CG Times (WN)" w:hAnsi="CG Times (WN)" w:cs="Times"/>
      <w:color w:val="E36C0A"/>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D94F7F"/>
    <w:pPr>
      <w:spacing w:after="160" w:line="254" w:lineRule="auto"/>
    </w:pPr>
    <w:rPr>
      <w:rFonts w:ascii="CG Times (WN)" w:eastAsia="SimSun" w:hAnsi="CG Times (WN)" w:cs="Times"/>
      <w:color w:val="FFFFFF"/>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D94F7F"/>
    <w:pPr>
      <w:spacing w:after="160" w:line="254" w:lineRule="auto"/>
    </w:pPr>
    <w:rPr>
      <w:rFonts w:ascii="Calibri" w:eastAsia="SimSun" w:hAnsi="Calibri"/>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D94F7F"/>
    <w:pPr>
      <w:spacing w:after="160" w:line="254" w:lineRule="auto"/>
    </w:pPr>
    <w:rPr>
      <w:rFonts w:ascii="Yu Mincho" w:eastAsia="Yu Mincho" w:hAnsi="Yu Mincho"/>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D94F7F"/>
    <w:pPr>
      <w:spacing w:after="160" w:line="254" w:lineRule="auto"/>
    </w:pPr>
    <w:rPr>
      <w:rFonts w:ascii="Yu Mincho" w:eastAsia="Yu Mincho" w:hAnsi="Yu Mincho"/>
      <w:color w:val="2F5496"/>
      <w:lang w:eastAsia="en-US"/>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D94F7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qFormat/>
    <w:rsid w:val="00D94F7F"/>
    <w:pPr>
      <w:overflowPunct w:val="0"/>
      <w:autoSpaceDE w:val="0"/>
      <w:autoSpaceDN w:val="0"/>
      <w:adjustRightInd w:val="0"/>
      <w:spacing w:after="180" w:line="254"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D94F7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D94F7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e">
    <w:name w:val="浅色列表1"/>
    <w:basedOn w:val="TableNormal"/>
    <w:uiPriority w:val="61"/>
    <w:qFormat/>
    <w:rsid w:val="00D94F7F"/>
    <w:pPr>
      <w:spacing w:after="160" w:line="254" w:lineRule="auto"/>
    </w:pPr>
    <w:rPr>
      <w:rFonts w:ascii="CG Times (WN)" w:hAnsi="CG Times (WN)" w:cs="Times"/>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D94F7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D94F7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D94F7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D94F7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R4_bullets Char,列 Char"/>
    <w:uiPriority w:val="34"/>
    <w:qFormat/>
    <w:locked/>
    <w:rsid w:val="00D94F7F"/>
    <w:rPr>
      <w:rFonts w:ascii="Times New Roman" w:eastAsia="Yu Gothic Medium" w:hAnsi="Times New Roman"/>
      <w:szCs w:val="22"/>
      <w:lang w:val="en-US" w:eastAsia="en-US"/>
    </w:rPr>
  </w:style>
  <w:style w:type="character" w:customStyle="1" w:styleId="contentpasted2">
    <w:name w:val="contentpasted2"/>
    <w:basedOn w:val="DefaultParagraphFont"/>
    <w:qFormat/>
    <w:rsid w:val="00D94F7F"/>
  </w:style>
  <w:style w:type="paragraph" w:customStyle="1" w:styleId="mc-p">
    <w:name w:val="mc-p"/>
    <w:basedOn w:val="Normal"/>
    <w:uiPriority w:val="99"/>
    <w:qFormat/>
    <w:rsid w:val="00D94F7F"/>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character" w:customStyle="1" w:styleId="23">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rsid w:val="00D94F7F"/>
    <w:rPr>
      <w:sz w:val="22"/>
      <w:szCs w:val="22"/>
    </w:rPr>
  </w:style>
  <w:style w:type="character" w:customStyle="1" w:styleId="ObservationChar">
    <w:name w:val="Observation Char"/>
    <w:link w:val="Observation0"/>
    <w:qFormat/>
    <w:rsid w:val="00D94F7F"/>
    <w:rPr>
      <w:rFonts w:ascii="Arial" w:eastAsia="Yu Mincho" w:hAnsi="Arial" w:cs="Calibri"/>
      <w:b/>
      <w:bCs/>
      <w:kern w:val="2"/>
      <w:sz w:val="21"/>
      <w:szCs w:val="21"/>
    </w:rPr>
  </w:style>
  <w:style w:type="paragraph" w:customStyle="1" w:styleId="sub-proposal">
    <w:name w:val="sub-proposal"/>
    <w:basedOn w:val="Normal"/>
    <w:qFormat/>
    <w:rsid w:val="00D94F7F"/>
    <w:pPr>
      <w:numPr>
        <w:numId w:val="47"/>
      </w:numPr>
      <w:tabs>
        <w:tab w:val="clear" w:pos="420"/>
      </w:tabs>
      <w:overflowPunct/>
      <w:autoSpaceDE/>
      <w:autoSpaceDN/>
      <w:adjustRightInd/>
      <w:spacing w:beforeLines="30" w:afterLines="30" w:after="0" w:line="288" w:lineRule="auto"/>
      <w:ind w:left="360" w:firstLine="0"/>
      <w:textAlignment w:val="auto"/>
    </w:pPr>
    <w:rPr>
      <w:rFonts w:eastAsia="SimSun"/>
      <w:b/>
      <w:bCs/>
      <w:i/>
      <w:iCs/>
      <w:sz w:val="22"/>
      <w:szCs w:val="22"/>
      <w:lang w:val="en-US" w:eastAsia="zh-CN"/>
    </w:rPr>
  </w:style>
  <w:style w:type="numbering" w:customStyle="1" w:styleId="NoList2">
    <w:name w:val="No List2"/>
    <w:next w:val="NoList"/>
    <w:uiPriority w:val="99"/>
    <w:semiHidden/>
    <w:unhideWhenUsed/>
    <w:rsid w:val="00A8698F"/>
  </w:style>
  <w:style w:type="table" w:customStyle="1" w:styleId="TableGrid21">
    <w:name w:val="TableGrid2"/>
    <w:basedOn w:val="TableNormal"/>
    <w:next w:val="TableGrid"/>
    <w:uiPriority w:val="39"/>
    <w:qFormat/>
    <w:rsid w:val="00A8698F"/>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A8698F"/>
    <w:pPr>
      <w:numPr>
        <w:numId w:val="3"/>
      </w:numPr>
    </w:pPr>
  </w:style>
  <w:style w:type="numbering" w:customStyle="1" w:styleId="StyleBulletedSymbolsymbolLeft025Hanging01">
    <w:name w:val="Style Bulleted Symbol (symbol) Left:  0.25&quot; Hanging:  0.1"/>
    <w:basedOn w:val="NoList"/>
    <w:rsid w:val="00A8698F"/>
  </w:style>
  <w:style w:type="table" w:customStyle="1" w:styleId="ColorfulList-Accent11">
    <w:name w:val="Colorful List - Accent 11"/>
    <w:basedOn w:val="TableNormal"/>
    <w:next w:val="ColorfulList-Accent1"/>
    <w:uiPriority w:val="34"/>
    <w:rsid w:val="00A8698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8698F"/>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A8698F"/>
    <w:pPr>
      <w:numPr>
        <w:numId w:val="7"/>
      </w:numPr>
    </w:pPr>
  </w:style>
  <w:style w:type="numbering" w:customStyle="1" w:styleId="StyleBulletedSymbolsymbolLeft025Hanging02511">
    <w:name w:val="Style Bulleted Symbol (symbol) Left:  0.25&quot; Hanging:  0.25&quot;11"/>
    <w:basedOn w:val="NoList"/>
    <w:rsid w:val="00A8698F"/>
  </w:style>
  <w:style w:type="numbering" w:customStyle="1" w:styleId="StyleBulletedSymbolsymbolLeft025Hanging02523">
    <w:name w:val="Style Bulleted Symbol (symbol) Left:  0.25&quot; Hanging:  0.25&quot;23"/>
    <w:basedOn w:val="NoList"/>
    <w:rsid w:val="00A8698F"/>
  </w:style>
  <w:style w:type="table" w:customStyle="1" w:styleId="TableGrid431">
    <w:name w:val="Table Grid431"/>
    <w:basedOn w:val="TableNormal"/>
    <w:next w:val="TableGrid"/>
    <w:qFormat/>
    <w:rsid w:val="00A869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semiHidden/>
    <w:unhideWhenUsed/>
    <w:qFormat/>
    <w:rsid w:val="00A8698F"/>
    <w:pPr>
      <w:spacing w:after="180" w:line="254" w:lineRule="auto"/>
    </w:pPr>
    <w:rPr>
      <w:rFonts w:ascii="CG Times (WN)" w:hAnsi="CG Times (WN)" w:cs="Times"/>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A8698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A8698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A8698F"/>
    <w:pPr>
      <w:spacing w:after="180" w:line="254" w:lineRule="auto"/>
    </w:pPr>
    <w:rPr>
      <w:rFonts w:ascii="CG Times (WN)" w:hAnsi="CG Times (WN)" w:cs="Times"/>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next w:val="TableGrid3"/>
    <w:semiHidden/>
    <w:unhideWhenUsed/>
    <w:qFormat/>
    <w:rsid w:val="00A8698F"/>
    <w:pPr>
      <w:spacing w:after="180" w:line="254" w:lineRule="auto"/>
    </w:pPr>
    <w:rPr>
      <w:rFonts w:ascii="CG Times (WN)" w:hAnsi="CG Times (WN)" w:cs="Times"/>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TableNormal"/>
    <w:next w:val="TableGrid4"/>
    <w:semiHidden/>
    <w:unhideWhenUsed/>
    <w:qFormat/>
    <w:rsid w:val="00A8698F"/>
    <w:pPr>
      <w:spacing w:after="180" w:line="254" w:lineRule="auto"/>
    </w:pPr>
    <w:rPr>
      <w:rFonts w:ascii="CG Times (WN)" w:hAnsi="CG Times (WN)" w:cs="Times"/>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A8698F"/>
    <w:pPr>
      <w:spacing w:after="180" w:line="254" w:lineRule="auto"/>
    </w:pPr>
    <w:rPr>
      <w:rFonts w:ascii="CG Times (WN)" w:hAnsi="CG Times (WN)" w:cs="Times"/>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A8698F"/>
    <w:pPr>
      <w:spacing w:after="180" w:line="254" w:lineRule="auto"/>
    </w:pPr>
    <w:rPr>
      <w:rFonts w:ascii="CG Times (WN)" w:hAnsi="CG Times (WN)" w:cs="Times"/>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A8698F"/>
    <w:pPr>
      <w:spacing w:after="180" w:line="254" w:lineRule="auto"/>
    </w:pPr>
    <w:rPr>
      <w:rFonts w:ascii="CG Times (WN)" w:hAnsi="CG Times (WN)" w:cs="Times"/>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A8698F"/>
    <w:pPr>
      <w:spacing w:after="160" w:line="254" w:lineRule="auto"/>
    </w:pPr>
    <w:rPr>
      <w:rFonts w:ascii="CG Times (WN)" w:hAnsi="CG Times (WN)" w:cs="Times"/>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A8698F"/>
    <w:pPr>
      <w:spacing w:after="160" w:line="254" w:lineRule="auto"/>
    </w:pPr>
    <w:rPr>
      <w:rFonts w:ascii="CG Times (WN)" w:hAnsi="CG Times (WN)" w:cs="Times"/>
      <w:color w:val="E36C0A"/>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A8698F"/>
    <w:pPr>
      <w:spacing w:after="160" w:line="254" w:lineRule="auto"/>
    </w:pPr>
    <w:rPr>
      <w:rFonts w:ascii="CG Times (WN)" w:eastAsia="SimSun" w:hAnsi="CG Times (WN)" w:cs="Times"/>
      <w:color w:val="FFFFFF"/>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39"/>
    <w:qFormat/>
    <w:rsid w:val="00A8698F"/>
    <w:pPr>
      <w:spacing w:after="160" w:line="254" w:lineRule="auto"/>
    </w:pPr>
    <w:rPr>
      <w:rFonts w:ascii="Calibri" w:eastAsia="SimSun" w:hAnsi="Calibri"/>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TableNormal"/>
    <w:uiPriority w:val="50"/>
    <w:qFormat/>
    <w:rsid w:val="00A8698F"/>
    <w:pPr>
      <w:spacing w:after="160" w:line="254" w:lineRule="auto"/>
    </w:pPr>
    <w:rPr>
      <w:rFonts w:ascii="Yu Mincho" w:eastAsia="Yu Mincho" w:hAnsi="Yu Mincho"/>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A8698F"/>
    <w:pPr>
      <w:spacing w:after="160" w:line="254" w:lineRule="auto"/>
    </w:pPr>
    <w:rPr>
      <w:rFonts w:ascii="Yu Mincho" w:eastAsia="Yu Mincho" w:hAnsi="Yu Mincho"/>
      <w:color w:val="2F5496"/>
      <w:lang w:eastAsia="en-US"/>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
    <w:name w:val="表 (格子)11"/>
    <w:basedOn w:val="TableNormal"/>
    <w:qFormat/>
    <w:rsid w:val="00A8698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A8698F"/>
    <w:pPr>
      <w:overflowPunct w:val="0"/>
      <w:autoSpaceDE w:val="0"/>
      <w:autoSpaceDN w:val="0"/>
      <w:adjustRightInd w:val="0"/>
      <w:spacing w:after="180" w:line="254"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sid w:val="00A8698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A8698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
    <w:name w:val="浅色列表11"/>
    <w:basedOn w:val="TableNormal"/>
    <w:uiPriority w:val="61"/>
    <w:qFormat/>
    <w:rsid w:val="00A8698F"/>
    <w:pPr>
      <w:spacing w:after="160" w:line="254" w:lineRule="auto"/>
    </w:pPr>
    <w:rPr>
      <w:rFonts w:ascii="CG Times (WN)" w:hAnsi="CG Times (WN)" w:cs="Times"/>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
    <w:name w:val="表 (格子)21"/>
    <w:basedOn w:val="TableNormal"/>
    <w:uiPriority w:val="39"/>
    <w:qFormat/>
    <w:rsid w:val="00A8698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
    <w:basedOn w:val="TableNormal"/>
    <w:uiPriority w:val="39"/>
    <w:qFormat/>
    <w:rsid w:val="00A8698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TableNormal"/>
    <w:uiPriority w:val="39"/>
    <w:qFormat/>
    <w:rsid w:val="00A8698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unhideWhenUsed/>
    <w:rsid w:val="00193E47"/>
  </w:style>
  <w:style w:type="table" w:customStyle="1" w:styleId="TableGrid32">
    <w:name w:val="TableGrid3"/>
    <w:basedOn w:val="TableNormal"/>
    <w:next w:val="TableGrid"/>
    <w:uiPriority w:val="39"/>
    <w:qFormat/>
    <w:rsid w:val="00193E47"/>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
    <w:semiHidden/>
    <w:rsid w:val="00193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2">
    <w:name w:val="Style Bulleted2"/>
    <w:rsid w:val="00193E47"/>
    <w:pPr>
      <w:numPr>
        <w:numId w:val="12"/>
      </w:numPr>
    </w:pPr>
  </w:style>
  <w:style w:type="character" w:customStyle="1" w:styleId="50">
    <w:name w:val="(文字) (文字)5"/>
    <w:semiHidden/>
    <w:rsid w:val="00193E47"/>
    <w:rPr>
      <w:rFonts w:ascii="Times New Roman" w:hAnsi="Times New Roman"/>
      <w:lang w:eastAsia="en-US"/>
    </w:rPr>
  </w:style>
  <w:style w:type="numbering" w:customStyle="1" w:styleId="StyleBulletedSymbolsymbolLeft025Hanging02">
    <w:name w:val="Style Bulleted Symbol (symbol) Left:  0.25&quot; Hanging:  0.2"/>
    <w:basedOn w:val="NoList"/>
    <w:rsid w:val="00193E47"/>
    <w:pPr>
      <w:numPr>
        <w:numId w:val="15"/>
      </w:numPr>
    </w:pPr>
  </w:style>
  <w:style w:type="table" w:customStyle="1" w:styleId="ColorfulList-Accent12">
    <w:name w:val="Colorful List - Accent 12"/>
    <w:basedOn w:val="TableNormal"/>
    <w:next w:val="ColorfulList-Accent1"/>
    <w:uiPriority w:val="34"/>
    <w:rsid w:val="00193E4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93E47"/>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93E47"/>
    <w:pPr>
      <w:numPr>
        <w:numId w:val="13"/>
      </w:numPr>
    </w:pPr>
  </w:style>
  <w:style w:type="numbering" w:customStyle="1" w:styleId="StyleBulletedSymbolsymbolLeft025Hanging02512">
    <w:name w:val="Style Bulleted Symbol (symbol) Left:  0.25&quot; Hanging:  0.25&quot;12"/>
    <w:basedOn w:val="NoList"/>
    <w:rsid w:val="00193E47"/>
    <w:pPr>
      <w:numPr>
        <w:numId w:val="14"/>
      </w:numPr>
    </w:pPr>
  </w:style>
  <w:style w:type="numbering" w:customStyle="1" w:styleId="StyleBulletedSymbolsymbolLeft025Hanging02524">
    <w:name w:val="Style Bulleted Symbol (symbol) Left:  0.25&quot; Hanging:  0.25&quot;24"/>
    <w:basedOn w:val="NoList"/>
    <w:rsid w:val="00193E47"/>
    <w:pPr>
      <w:numPr>
        <w:numId w:val="16"/>
      </w:numPr>
    </w:pPr>
  </w:style>
  <w:style w:type="table" w:customStyle="1" w:styleId="TableGrid432">
    <w:name w:val="Table Grid432"/>
    <w:basedOn w:val="TableNormal"/>
    <w:next w:val="TableGrid"/>
    <w:qFormat/>
    <w:rsid w:val="00193E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
    <w:name w:val="ZTE-Proposal"/>
    <w:basedOn w:val="Normal"/>
    <w:uiPriority w:val="99"/>
    <w:qFormat/>
    <w:rsid w:val="00193E47"/>
    <w:pPr>
      <w:numPr>
        <w:numId w:val="48"/>
      </w:numPr>
      <w:tabs>
        <w:tab w:val="clear" w:pos="0"/>
        <w:tab w:val="left" w:pos="432"/>
      </w:tabs>
      <w:overflowPunct/>
      <w:autoSpaceDE/>
      <w:autoSpaceDN/>
      <w:adjustRightInd/>
      <w:spacing w:beforeLines="50" w:before="50" w:afterLines="50" w:after="50" w:line="259" w:lineRule="auto"/>
      <w:ind w:left="432" w:hanging="432"/>
      <w:jc w:val="both"/>
      <w:textAlignment w:val="auto"/>
    </w:pPr>
    <w:rPr>
      <w:rFonts w:ascii="Times" w:eastAsia="DengXian" w:hAnsi="Times"/>
      <w:b/>
      <w:bCs/>
      <w:i/>
      <w:iCs/>
      <w:kern w:val="2"/>
    </w:rPr>
  </w:style>
  <w:style w:type="character" w:customStyle="1" w:styleId="Proposal2Char">
    <w:name w:val="Proposal2 Char"/>
    <w:qFormat/>
    <w:rsid w:val="00193E47"/>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93E47"/>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eastAsia="Times New Roman" w:hAnsi="Times New Roman"/>
      <w:b/>
      <w:iCs/>
      <w:sz w:val="20"/>
      <w:szCs w:val="26"/>
      <w:u w:val="single"/>
      <w:lang w:eastAsia="ja-JP"/>
    </w:rPr>
  </w:style>
  <w:style w:type="paragraph" w:customStyle="1" w:styleId="listparagraph0">
    <w:name w:val="listparagraph"/>
    <w:basedOn w:val="Normal"/>
    <w:uiPriority w:val="99"/>
    <w:rsid w:val="00193E47"/>
    <w:pPr>
      <w:overflowPunct/>
      <w:autoSpaceDE/>
      <w:autoSpaceDN/>
      <w:adjustRightInd/>
      <w:spacing w:after="160" w:line="252" w:lineRule="auto"/>
      <w:ind w:left="720"/>
      <w:textAlignment w:val="auto"/>
    </w:pPr>
    <w:rPr>
      <w:rFonts w:ascii="Calibri" w:eastAsia="Calibri" w:hAnsi="Calibri" w:cs="Calibri"/>
      <w:sz w:val="22"/>
      <w:szCs w:val="22"/>
      <w:lang w:val="en-US"/>
    </w:rPr>
  </w:style>
  <w:style w:type="paragraph" w:customStyle="1" w:styleId="TDocObservation">
    <w:name w:val="TDoc Observation"/>
    <w:basedOn w:val="Normal"/>
    <w:qFormat/>
    <w:rsid w:val="00193E47"/>
    <w:pPr>
      <w:numPr>
        <w:numId w:val="49"/>
      </w:numPr>
      <w:spacing w:line="259" w:lineRule="auto"/>
      <w:ind w:left="0" w:firstLine="0"/>
    </w:pPr>
    <w:rPr>
      <w:rFonts w:eastAsia="Times New Roman"/>
      <w:b/>
      <w:sz w:val="22"/>
      <w:lang w:val="de-DE" w:eastAsia="ja-JP"/>
    </w:rPr>
  </w:style>
  <w:style w:type="paragraph" w:customStyle="1" w:styleId="1f">
    <w:name w:val="リスト段落1"/>
    <w:basedOn w:val="Normal"/>
    <w:uiPriority w:val="34"/>
    <w:qFormat/>
    <w:rsid w:val="00193E47"/>
    <w:pPr>
      <w:overflowPunct/>
      <w:autoSpaceDE/>
      <w:autoSpaceDN/>
      <w:adjustRightInd/>
      <w:spacing w:after="0"/>
      <w:ind w:left="720"/>
      <w:contextualSpacing/>
      <w:textAlignment w:val="auto"/>
    </w:pPr>
    <w:rPr>
      <w:rFonts w:eastAsia="SimSun"/>
      <w:szCs w:val="24"/>
      <w:lang w:val="en-US"/>
    </w:rPr>
  </w:style>
  <w:style w:type="character" w:customStyle="1" w:styleId="xxcontentpasted2">
    <w:name w:val="x_xcontentpasted2"/>
    <w:basedOn w:val="DefaultParagraphFont"/>
    <w:rsid w:val="00193E47"/>
  </w:style>
  <w:style w:type="character" w:customStyle="1" w:styleId="xxb1zchn">
    <w:name w:val="x_xb1zchn"/>
    <w:basedOn w:val="DefaultParagraphFont"/>
    <w:rsid w:val="00193E47"/>
  </w:style>
  <w:style w:type="character" w:customStyle="1" w:styleId="xxcontentpasted1">
    <w:name w:val="x_xcontentpasted1"/>
    <w:basedOn w:val="DefaultParagraphFont"/>
    <w:rsid w:val="00193E47"/>
  </w:style>
  <w:style w:type="numbering" w:customStyle="1" w:styleId="NoList4">
    <w:name w:val="No List4"/>
    <w:next w:val="NoList"/>
    <w:uiPriority w:val="99"/>
    <w:semiHidden/>
    <w:unhideWhenUsed/>
    <w:rsid w:val="00570051"/>
  </w:style>
  <w:style w:type="table" w:customStyle="1" w:styleId="TableGrid40">
    <w:name w:val="TableGrid4"/>
    <w:basedOn w:val="TableNormal"/>
    <w:next w:val="TableGrid"/>
    <w:uiPriority w:val="59"/>
    <w:qFormat/>
    <w:rsid w:val="00570051"/>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2">
    <w:name w:val="Char Char1 Char Char Char Char Char Char Char Char Char Char Char Char Char Char Char"/>
    <w:semiHidden/>
    <w:qFormat/>
    <w:rsid w:val="005700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3">
    <w:name w:val="Style Bulleted3"/>
    <w:rsid w:val="00570051"/>
    <w:pPr>
      <w:numPr>
        <w:numId w:val="25"/>
      </w:numPr>
    </w:pPr>
  </w:style>
  <w:style w:type="character" w:customStyle="1" w:styleId="52">
    <w:name w:val="(文字) (文字)5"/>
    <w:semiHidden/>
    <w:rsid w:val="00570051"/>
    <w:rPr>
      <w:rFonts w:ascii="Times New Roman" w:hAnsi="Times New Roman"/>
      <w:lang w:eastAsia="en-US"/>
    </w:rPr>
  </w:style>
  <w:style w:type="numbering" w:customStyle="1" w:styleId="StyleBulletedSymbolsymbolLeft025Hanging03">
    <w:name w:val="Style Bulleted Symbol (symbol) Left:  0.25&quot; Hanging:  0.3"/>
    <w:basedOn w:val="NoList"/>
    <w:rsid w:val="00570051"/>
    <w:pPr>
      <w:numPr>
        <w:numId w:val="54"/>
      </w:numPr>
    </w:pPr>
  </w:style>
  <w:style w:type="table" w:customStyle="1" w:styleId="ColorfulList-Accent13">
    <w:name w:val="Colorful List - Accent 13"/>
    <w:basedOn w:val="TableNormal"/>
    <w:next w:val="ColorfulList-Accent1"/>
    <w:uiPriority w:val="34"/>
    <w:rsid w:val="0057005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0051"/>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570051"/>
    <w:pPr>
      <w:numPr>
        <w:numId w:val="29"/>
      </w:numPr>
    </w:pPr>
  </w:style>
  <w:style w:type="numbering" w:customStyle="1" w:styleId="StyleBulletedSymbolsymbolLeft025Hanging02513">
    <w:name w:val="Style Bulleted Symbol (symbol) Left:  0.25&quot; Hanging:  0.25&quot;13"/>
    <w:basedOn w:val="NoList"/>
    <w:rsid w:val="00570051"/>
    <w:pPr>
      <w:numPr>
        <w:numId w:val="30"/>
      </w:numPr>
    </w:pPr>
  </w:style>
  <w:style w:type="numbering" w:customStyle="1" w:styleId="StyleBulletedSymbolsymbolLeft025Hanging02525">
    <w:name w:val="Style Bulleted Symbol (symbol) Left:  0.25&quot; Hanging:  0.25&quot;25"/>
    <w:basedOn w:val="NoList"/>
    <w:rsid w:val="00570051"/>
    <w:pPr>
      <w:numPr>
        <w:numId w:val="55"/>
      </w:numPr>
    </w:pPr>
  </w:style>
  <w:style w:type="table" w:customStyle="1" w:styleId="TableGrid433">
    <w:name w:val="Table Grid433"/>
    <w:basedOn w:val="TableNormal"/>
    <w:next w:val="TableGrid"/>
    <w:qFormat/>
    <w:rsid w:val="0057005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34"/>
    <w:qFormat/>
    <w:rsid w:val="00570051"/>
    <w:rPr>
      <w:rFonts w:ascii="Calibri" w:eastAsia="Calibri" w:hAnsi="Calibri" w:cs="Times New Roman"/>
      <w:kern w:val="0"/>
      <w:sz w:val="22"/>
      <w:lang w:eastAsia="en-US"/>
    </w:rPr>
  </w:style>
  <w:style w:type="paragraph" w:customStyle="1" w:styleId="LGTdoc">
    <w:name w:val="LGTdoc_소제목"/>
    <w:basedOn w:val="LGTdoc0"/>
    <w:qFormat/>
    <w:rsid w:val="00570051"/>
    <w:pPr>
      <w:numPr>
        <w:numId w:val="50"/>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11">
    <w:name w:val="TableGrid31"/>
    <w:basedOn w:val="TableNormal"/>
    <w:next w:val="TableGrid"/>
    <w:uiPriority w:val="39"/>
    <w:qFormat/>
    <w:rsid w:val="0057005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570051"/>
    <w:pPr>
      <w:numPr>
        <w:numId w:val="51"/>
      </w:numPr>
      <w:tabs>
        <w:tab w:val="left" w:pos="3267"/>
      </w:tabs>
      <w:overflowPunct/>
      <w:autoSpaceDE/>
      <w:autoSpaceDN/>
      <w:adjustRightInd/>
      <w:spacing w:line="259" w:lineRule="auto"/>
      <w:jc w:val="both"/>
      <w:textAlignment w:val="auto"/>
    </w:pPr>
    <w:rPr>
      <w:rFonts w:eastAsia="PMingLiU"/>
    </w:rPr>
  </w:style>
  <w:style w:type="table" w:customStyle="1" w:styleId="DarkList-Accent62">
    <w:name w:val="Dark List - Accent 62"/>
    <w:basedOn w:val="TableNormal"/>
    <w:next w:val="DarkList-Accent6"/>
    <w:uiPriority w:val="70"/>
    <w:qFormat/>
    <w:rsid w:val="0057005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570051"/>
    <w:pPr>
      <w:spacing w:after="160" w:line="259" w:lineRule="auto"/>
    </w:pPr>
    <w:rPr>
      <w:rFonts w:eastAsia="Arial"/>
      <w:bCs/>
      <w:noProof w:val="0"/>
      <w:sz w:val="22"/>
      <w:lang w:val="en-GB"/>
    </w:rPr>
  </w:style>
  <w:style w:type="character" w:customStyle="1" w:styleId="Char0">
    <w:name w:val="样式 页眉 Char"/>
    <w:link w:val="ac"/>
    <w:qFormat/>
    <w:rsid w:val="00570051"/>
    <w:rPr>
      <w:rFonts w:ascii="Arial" w:eastAsia="Arial" w:hAnsi="Arial"/>
      <w:b/>
      <w:bCs/>
      <w:sz w:val="22"/>
      <w:lang w:val="en-GB" w:eastAsia="en-US"/>
    </w:rPr>
  </w:style>
  <w:style w:type="paragraph" w:customStyle="1" w:styleId="StatementHeading">
    <w:name w:val="Statement Heading"/>
    <w:basedOn w:val="Normal"/>
    <w:next w:val="StatementBody"/>
    <w:qFormat/>
    <w:rsid w:val="00570051"/>
    <w:pPr>
      <w:keepNext/>
      <w:overflowPunct/>
      <w:autoSpaceDE/>
      <w:autoSpaceDN/>
      <w:adjustRightInd/>
      <w:spacing w:before="100" w:beforeAutospacing="1" w:after="0" w:line="259" w:lineRule="auto"/>
      <w:ind w:left="601" w:hanging="601"/>
      <w:textAlignment w:val="auto"/>
    </w:pPr>
    <w:rPr>
      <w:rFonts w:eastAsia="Batang"/>
      <w:b/>
      <w:i/>
      <w:szCs w:val="24"/>
      <w:lang w:val="en-US" w:eastAsia="ko-KR"/>
    </w:rPr>
  </w:style>
  <w:style w:type="paragraph" w:customStyle="1" w:styleId="Bibliography1">
    <w:name w:val="Bibliography1"/>
    <w:basedOn w:val="Normal"/>
    <w:next w:val="Normal"/>
    <w:uiPriority w:val="37"/>
    <w:semiHidden/>
    <w:unhideWhenUsed/>
    <w:qFormat/>
    <w:rsid w:val="00570051"/>
    <w:pPr>
      <w:spacing w:line="259" w:lineRule="auto"/>
    </w:pPr>
    <w:rPr>
      <w:rFonts w:eastAsia="SimSun"/>
    </w:rPr>
  </w:style>
  <w:style w:type="paragraph" w:customStyle="1" w:styleId="equation0">
    <w:name w:val="equation"/>
    <w:basedOn w:val="Normal"/>
    <w:uiPriority w:val="99"/>
    <w:qFormat/>
    <w:rsid w:val="00570051"/>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rsid w:val="00570051"/>
    <w:pPr>
      <w:overflowPunct/>
      <w:autoSpaceDE/>
      <w:autoSpaceDN/>
      <w:adjustRightInd/>
      <w:spacing w:after="0" w:line="259" w:lineRule="auto"/>
      <w:jc w:val="center"/>
      <w:textAlignment w:val="auto"/>
    </w:pPr>
    <w:rPr>
      <w:rFonts w:eastAsia="Times New Roman"/>
      <w:b/>
      <w:bCs/>
      <w:sz w:val="16"/>
      <w:szCs w:val="16"/>
      <w:lang w:val="en-US"/>
    </w:rPr>
  </w:style>
  <w:style w:type="paragraph" w:customStyle="1" w:styleId="tablecopy">
    <w:name w:val="table copy"/>
    <w:uiPriority w:val="99"/>
    <w:qFormat/>
    <w:rsid w:val="00570051"/>
    <w:pPr>
      <w:spacing w:after="160" w:line="259" w:lineRule="auto"/>
      <w:jc w:val="both"/>
    </w:pPr>
    <w:rPr>
      <w:rFonts w:eastAsia="Times New Roman"/>
      <w:sz w:val="16"/>
      <w:szCs w:val="16"/>
      <w:lang w:eastAsia="en-US"/>
    </w:rPr>
  </w:style>
  <w:style w:type="paragraph" w:customStyle="1" w:styleId="NormalsmallspacingBold">
    <w:name w:val="Normal + small spacing + Bold"/>
    <w:basedOn w:val="Normal"/>
    <w:qFormat/>
    <w:rsid w:val="00570051"/>
    <w:pPr>
      <w:spacing w:before="40" w:after="40" w:line="259" w:lineRule="auto"/>
      <w:textAlignment w:val="auto"/>
    </w:pPr>
    <w:rPr>
      <w:rFonts w:eastAsia="Times New Roman"/>
      <w:b/>
      <w:bCs/>
    </w:rPr>
  </w:style>
  <w:style w:type="paragraph" w:customStyle="1" w:styleId="Pa4">
    <w:name w:val="Pa4"/>
    <w:basedOn w:val="Normal"/>
    <w:next w:val="Normal"/>
    <w:uiPriority w:val="99"/>
    <w:qFormat/>
    <w:rsid w:val="00570051"/>
    <w:pPr>
      <w:overflowPunct/>
      <w:spacing w:after="0" w:line="173" w:lineRule="atLeast"/>
      <w:textAlignment w:val="auto"/>
    </w:pPr>
    <w:rPr>
      <w:rFonts w:ascii="Swift" w:eastAsia="SimSun" w:hAnsi="Swift"/>
      <w:sz w:val="24"/>
      <w:szCs w:val="24"/>
      <w:lang w:val="en-US" w:eastAsia="zh-CN"/>
    </w:rPr>
  </w:style>
  <w:style w:type="table" w:customStyle="1" w:styleId="PlainTable31">
    <w:name w:val="Plain Table 31"/>
    <w:basedOn w:val="TableNormal"/>
    <w:uiPriority w:val="43"/>
    <w:qFormat/>
    <w:rsid w:val="0057005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57005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57005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57005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57005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57005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0">
    <w:name w:val="未处理的提及1"/>
    <w:uiPriority w:val="99"/>
    <w:unhideWhenUsed/>
    <w:qFormat/>
    <w:rsid w:val="00570051"/>
    <w:rPr>
      <w:color w:val="605E5C"/>
      <w:shd w:val="clear" w:color="auto" w:fill="E1DFDD"/>
    </w:rPr>
  </w:style>
  <w:style w:type="table" w:customStyle="1" w:styleId="TableGrid110">
    <w:name w:val="TableGrid11"/>
    <w:basedOn w:val="TableNormal"/>
    <w:uiPriority w:val="39"/>
    <w:qFormat/>
    <w:rsid w:val="0057005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570051"/>
    <w:pPr>
      <w:overflowPunct/>
      <w:autoSpaceDE/>
      <w:autoSpaceDN/>
      <w:adjustRightInd/>
      <w:spacing w:after="120"/>
      <w:jc w:val="both"/>
      <w:textAlignment w:val="auto"/>
    </w:pPr>
    <w:rPr>
      <w:rFonts w:eastAsia="SimSun"/>
      <w:b/>
      <w:szCs w:val="24"/>
      <w:lang w:val="en-US" w:eastAsia="zh-CN"/>
    </w:rPr>
  </w:style>
  <w:style w:type="character" w:customStyle="1" w:styleId="boldbullet10">
    <w:name w:val="boldbullet1 字符"/>
    <w:link w:val="boldbullet1"/>
    <w:qFormat/>
    <w:rsid w:val="00570051"/>
    <w:rPr>
      <w:rFonts w:eastAsia="SimSun"/>
      <w:b/>
      <w:szCs w:val="24"/>
      <w:lang w:eastAsia="zh-CN"/>
    </w:rPr>
  </w:style>
  <w:style w:type="paragraph" w:customStyle="1" w:styleId="mc-p0">
    <w:name w:val="mc-p___"/>
    <w:basedOn w:val="Normal"/>
    <w:uiPriority w:val="99"/>
    <w:qFormat/>
    <w:rsid w:val="00570051"/>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default0">
    <w:name w:val="default"/>
    <w:basedOn w:val="Normal"/>
    <w:uiPriority w:val="99"/>
    <w:qFormat/>
    <w:rsid w:val="00570051"/>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table" w:customStyle="1" w:styleId="130">
    <w:name w:val="网格型13"/>
    <w:basedOn w:val="TableNormal"/>
    <w:uiPriority w:val="39"/>
    <w:qFormat/>
    <w:rsid w:val="0057005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书目1"/>
    <w:basedOn w:val="Normal"/>
    <w:next w:val="Normal"/>
    <w:uiPriority w:val="37"/>
    <w:semiHidden/>
    <w:unhideWhenUsed/>
    <w:qFormat/>
    <w:rsid w:val="00570051"/>
    <w:rPr>
      <w:rFonts w:eastAsia="SimSun"/>
    </w:rPr>
  </w:style>
  <w:style w:type="paragraph" w:customStyle="1" w:styleId="Caption1">
    <w:name w:val="Caption1"/>
    <w:basedOn w:val="Normal"/>
    <w:qFormat/>
    <w:rsid w:val="00570051"/>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table" w:customStyle="1" w:styleId="PlainTable311">
    <w:name w:val="Plain Table 311"/>
    <w:basedOn w:val="TableNormal"/>
    <w:uiPriority w:val="43"/>
    <w:qFormat/>
    <w:rsid w:val="0057005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57005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57005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57005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57005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570051"/>
    <w:rPr>
      <w:rFonts w:ascii="Nirmala UI" w:hAnsi="Nirmala UI" w:cs="Arial" w:hint="default"/>
      <w:color w:val="auto"/>
      <w:sz w:val="20"/>
      <w:szCs w:val="22"/>
    </w:rPr>
  </w:style>
  <w:style w:type="paragraph" w:customStyle="1" w:styleId="212">
    <w:name w:val="修订21"/>
    <w:hidden/>
    <w:uiPriority w:val="99"/>
    <w:semiHidden/>
    <w:qFormat/>
    <w:rsid w:val="00570051"/>
    <w:rPr>
      <w:rFonts w:eastAsia="SimSun"/>
      <w:lang w:val="en-GB" w:eastAsia="en-US"/>
    </w:rPr>
  </w:style>
  <w:style w:type="character" w:customStyle="1" w:styleId="1f2">
    <w:name w:val="@他1"/>
    <w:uiPriority w:val="99"/>
    <w:unhideWhenUsed/>
    <w:qFormat/>
    <w:rsid w:val="00570051"/>
    <w:rPr>
      <w:color w:val="2B579A"/>
      <w:shd w:val="clear" w:color="auto" w:fill="E1DFDD"/>
    </w:rPr>
  </w:style>
  <w:style w:type="character" w:customStyle="1" w:styleId="Mention1">
    <w:name w:val="Mention1"/>
    <w:uiPriority w:val="99"/>
    <w:unhideWhenUsed/>
    <w:qFormat/>
    <w:rsid w:val="00570051"/>
    <w:rPr>
      <w:color w:val="2B579A"/>
      <w:shd w:val="clear" w:color="auto" w:fill="E1DFDD"/>
    </w:rPr>
  </w:style>
  <w:style w:type="character" w:customStyle="1" w:styleId="24">
    <w:name w:val="@他2"/>
    <w:uiPriority w:val="99"/>
    <w:unhideWhenUsed/>
    <w:qFormat/>
    <w:rsid w:val="00570051"/>
    <w:rPr>
      <w:color w:val="2B579A"/>
      <w:shd w:val="clear" w:color="auto" w:fill="E1DFDD"/>
    </w:rPr>
  </w:style>
  <w:style w:type="character" w:customStyle="1" w:styleId="25">
    <w:name w:val="未处理的提及2"/>
    <w:uiPriority w:val="99"/>
    <w:semiHidden/>
    <w:unhideWhenUsed/>
    <w:rsid w:val="00570051"/>
    <w:rPr>
      <w:color w:val="605E5C"/>
      <w:shd w:val="clear" w:color="auto" w:fill="E1DFDD"/>
    </w:rPr>
  </w:style>
  <w:style w:type="character" w:customStyle="1" w:styleId="Mention2">
    <w:name w:val="Mention2"/>
    <w:uiPriority w:val="99"/>
    <w:unhideWhenUsed/>
    <w:rsid w:val="00570051"/>
    <w:rPr>
      <w:color w:val="2B579A"/>
      <w:shd w:val="clear" w:color="auto" w:fill="E1DFDD"/>
    </w:rPr>
  </w:style>
  <w:style w:type="paragraph" w:styleId="Bibliography">
    <w:name w:val="Bibliography"/>
    <w:basedOn w:val="Normal"/>
    <w:next w:val="Normal"/>
    <w:uiPriority w:val="37"/>
    <w:semiHidden/>
    <w:unhideWhenUsed/>
    <w:rsid w:val="00570051"/>
    <w:rPr>
      <w:rFonts w:eastAsia="SimSun"/>
    </w:rPr>
  </w:style>
  <w:style w:type="numbering" w:customStyle="1" w:styleId="NoList11">
    <w:name w:val="No List11"/>
    <w:next w:val="NoList"/>
    <w:uiPriority w:val="99"/>
    <w:semiHidden/>
    <w:unhideWhenUsed/>
    <w:rsid w:val="00570051"/>
  </w:style>
  <w:style w:type="character" w:customStyle="1" w:styleId="BodyTextChar1">
    <w:name w:val="Body Text Char1"/>
    <w:aliases w:val="bt Char1"/>
    <w:uiPriority w:val="99"/>
    <w:semiHidden/>
    <w:rsid w:val="00570051"/>
    <w:rPr>
      <w:rFonts w:ascii="Calibri" w:eastAsia="Calibri" w:hAnsi="Calibri" w:cs="Arial"/>
      <w:kern w:val="2"/>
      <w:sz w:val="22"/>
      <w:szCs w:val="22"/>
      <w:lang w:eastAsia="en-US"/>
    </w:rPr>
  </w:style>
  <w:style w:type="paragraph" w:customStyle="1" w:styleId="1f3">
    <w:name w:val="无间隔1"/>
    <w:uiPriority w:val="99"/>
    <w:qFormat/>
    <w:rsid w:val="00570051"/>
    <w:pPr>
      <w:spacing w:after="160" w:line="252" w:lineRule="auto"/>
    </w:pPr>
    <w:rPr>
      <w:rFonts w:eastAsia="SimSun"/>
      <w:sz w:val="22"/>
      <w:szCs w:val="22"/>
      <w:lang w:eastAsia="zh-CN"/>
    </w:rPr>
  </w:style>
  <w:style w:type="paragraph" w:customStyle="1" w:styleId="-11">
    <w:name w:val="彩色列表 - 强调文字颜色 11"/>
    <w:basedOn w:val="Normal"/>
    <w:uiPriority w:val="34"/>
    <w:qFormat/>
    <w:rsid w:val="00570051"/>
    <w:pPr>
      <w:widowControl w:val="0"/>
      <w:overflowPunct/>
      <w:autoSpaceDE/>
      <w:autoSpaceDN/>
      <w:adjustRightInd/>
      <w:spacing w:after="0"/>
      <w:ind w:firstLineChars="200" w:firstLine="420"/>
      <w:jc w:val="both"/>
      <w:textAlignment w:val="auto"/>
    </w:pPr>
    <w:rPr>
      <w:rFonts w:eastAsia="t"/>
      <w:kern w:val="2"/>
      <w:sz w:val="21"/>
      <w:szCs w:val="22"/>
      <w:lang w:val="en-US" w:eastAsia="zh-CN"/>
    </w:rPr>
  </w:style>
  <w:style w:type="paragraph" w:customStyle="1" w:styleId="NoSpacing1">
    <w:name w:val="No Spacing1"/>
    <w:uiPriority w:val="1"/>
    <w:qFormat/>
    <w:rsid w:val="00570051"/>
    <w:pPr>
      <w:spacing w:after="160" w:line="252" w:lineRule="auto"/>
    </w:pPr>
    <w:rPr>
      <w:rFonts w:eastAsia="SimSun"/>
      <w:sz w:val="22"/>
      <w:szCs w:val="22"/>
      <w:lang w:eastAsia="zh-CN"/>
    </w:rPr>
  </w:style>
  <w:style w:type="paragraph" w:customStyle="1" w:styleId="-110">
    <w:name w:val="彩色底纹 - 强调文字颜色 11"/>
    <w:uiPriority w:val="71"/>
    <w:qFormat/>
    <w:rsid w:val="00570051"/>
    <w:pPr>
      <w:spacing w:after="160" w:line="252" w:lineRule="auto"/>
    </w:pPr>
    <w:rPr>
      <w:rFonts w:eastAsia="SimSun"/>
      <w:sz w:val="22"/>
      <w:szCs w:val="22"/>
      <w:lang w:eastAsia="zh-CN"/>
    </w:rPr>
  </w:style>
  <w:style w:type="paragraph" w:customStyle="1" w:styleId="Style2">
    <w:name w:val="_Style 2"/>
    <w:uiPriority w:val="99"/>
    <w:qFormat/>
    <w:rsid w:val="00570051"/>
    <w:pPr>
      <w:spacing w:after="160" w:line="252" w:lineRule="auto"/>
    </w:pPr>
    <w:rPr>
      <w:rFonts w:eastAsia="SimSun"/>
      <w:sz w:val="22"/>
      <w:szCs w:val="22"/>
      <w:lang w:eastAsia="zh-CN"/>
    </w:rPr>
  </w:style>
  <w:style w:type="paragraph" w:customStyle="1" w:styleId="Style10">
    <w:name w:val="_Style 1"/>
    <w:uiPriority w:val="99"/>
    <w:qFormat/>
    <w:rsid w:val="00570051"/>
    <w:pPr>
      <w:spacing w:after="160" w:line="252" w:lineRule="auto"/>
    </w:pPr>
    <w:rPr>
      <w:rFonts w:eastAsia="SimSun"/>
      <w:sz w:val="22"/>
      <w:szCs w:val="22"/>
      <w:lang w:eastAsia="zh-CN"/>
    </w:rPr>
  </w:style>
  <w:style w:type="character" w:customStyle="1" w:styleId="RAN1textChar">
    <w:name w:val="RAN1 text Char"/>
    <w:link w:val="RAN1text"/>
    <w:qFormat/>
    <w:locked/>
    <w:rsid w:val="00570051"/>
    <w:rPr>
      <w:rFonts w:ascii="MS Mincho" w:hAnsi="MS Mincho"/>
      <w:color w:val="0000FF"/>
      <w:kern w:val="2"/>
      <w:sz w:val="21"/>
    </w:rPr>
  </w:style>
  <w:style w:type="paragraph" w:customStyle="1" w:styleId="RAN1text">
    <w:name w:val="RAN1 text"/>
    <w:basedOn w:val="BodyText"/>
    <w:link w:val="RAN1textChar"/>
    <w:qFormat/>
    <w:rsid w:val="00570051"/>
    <w:pPr>
      <w:widowControl w:val="0"/>
      <w:spacing w:after="0"/>
      <w:jc w:val="both"/>
    </w:pPr>
    <w:rPr>
      <w:rFonts w:ascii="MS Mincho" w:eastAsia="MS Mincho" w:hAnsi="MS Mincho"/>
      <w:color w:val="0000FF"/>
      <w:kern w:val="2"/>
      <w:sz w:val="21"/>
      <w:lang w:val="en-US"/>
    </w:rPr>
  </w:style>
  <w:style w:type="paragraph" w:customStyle="1" w:styleId="reader-word-layer">
    <w:name w:val="reader-word-layer"/>
    <w:basedOn w:val="Normal"/>
    <w:uiPriority w:val="99"/>
    <w:qFormat/>
    <w:rsid w:val="00570051"/>
    <w:pPr>
      <w:overflowPunct/>
      <w:autoSpaceDE/>
      <w:autoSpaceDN/>
      <w:adjustRightInd/>
      <w:spacing w:before="100" w:beforeAutospacing="1" w:after="100" w:afterAutospacing="1"/>
      <w:textAlignment w:val="auto"/>
    </w:pPr>
    <w:rPr>
      <w:rFonts w:ascii="SimSun" w:eastAsia="t" w:hAnsi="SimSun" w:cs="SimSun"/>
      <w:sz w:val="24"/>
      <w:szCs w:val="24"/>
      <w:lang w:val="en-US" w:eastAsia="zh-CN"/>
    </w:rPr>
  </w:style>
  <w:style w:type="paragraph" w:customStyle="1" w:styleId="1f4">
    <w:name w:val="正文1"/>
    <w:uiPriority w:val="99"/>
    <w:qFormat/>
    <w:rsid w:val="00570051"/>
    <w:pPr>
      <w:spacing w:after="160" w:line="252" w:lineRule="auto"/>
      <w:jc w:val="both"/>
    </w:pPr>
    <w:rPr>
      <w:rFonts w:eastAsia="SimSun"/>
      <w:kern w:val="2"/>
      <w:sz w:val="21"/>
      <w:szCs w:val="21"/>
      <w:lang w:eastAsia="zh-CN"/>
    </w:rPr>
  </w:style>
  <w:style w:type="paragraph" w:customStyle="1" w:styleId="26">
    <w:name w:val="正文2"/>
    <w:uiPriority w:val="99"/>
    <w:qFormat/>
    <w:rsid w:val="00570051"/>
    <w:pPr>
      <w:spacing w:after="160" w:line="252" w:lineRule="auto"/>
      <w:jc w:val="both"/>
    </w:pPr>
    <w:rPr>
      <w:rFonts w:eastAsia="SimSun"/>
      <w:kern w:val="2"/>
      <w:sz w:val="21"/>
      <w:szCs w:val="21"/>
      <w:lang w:eastAsia="zh-CN"/>
    </w:rPr>
  </w:style>
  <w:style w:type="character" w:customStyle="1" w:styleId="1Char">
    <w:name w:val="样式1 Char"/>
    <w:link w:val="1f5"/>
    <w:qFormat/>
    <w:locked/>
    <w:rsid w:val="00570051"/>
    <w:rPr>
      <w:rFonts w:ascii="Microsoft YaHei" w:eastAsia="Microsoft YaHei" w:hAnsi="Microsoft YaHei"/>
      <w:b/>
      <w:szCs w:val="22"/>
    </w:rPr>
  </w:style>
  <w:style w:type="paragraph" w:customStyle="1" w:styleId="1f5">
    <w:name w:val="样式1"/>
    <w:basedOn w:val="Normal"/>
    <w:link w:val="1Char"/>
    <w:qFormat/>
    <w:rsid w:val="00570051"/>
    <w:pPr>
      <w:overflowPunct/>
      <w:autoSpaceDE/>
      <w:autoSpaceDN/>
      <w:adjustRightInd/>
      <w:snapToGrid w:val="0"/>
      <w:spacing w:before="120" w:afterLines="50" w:after="0"/>
      <w:jc w:val="both"/>
      <w:textAlignment w:val="auto"/>
    </w:pPr>
    <w:rPr>
      <w:rFonts w:ascii="Microsoft YaHei" w:eastAsia="Microsoft YaHei" w:hAnsi="Microsoft YaHei"/>
      <w:b/>
      <w:szCs w:val="22"/>
      <w:lang w:val="en-US" w:eastAsia="ja-JP"/>
    </w:rPr>
  </w:style>
  <w:style w:type="paragraph" w:customStyle="1" w:styleId="33">
    <w:name w:val="正文3"/>
    <w:uiPriority w:val="99"/>
    <w:qFormat/>
    <w:rsid w:val="00570051"/>
    <w:pPr>
      <w:spacing w:before="100" w:beforeAutospacing="1" w:after="180" w:line="252" w:lineRule="auto"/>
    </w:pPr>
    <w:rPr>
      <w:rFonts w:eastAsia="SimSun"/>
      <w:sz w:val="24"/>
      <w:szCs w:val="24"/>
      <w:lang w:eastAsia="zh-CN"/>
    </w:rPr>
  </w:style>
  <w:style w:type="paragraph" w:customStyle="1" w:styleId="04Proposal1">
    <w:name w:val="04_Proposal1"/>
    <w:basedOn w:val="Normal"/>
    <w:uiPriority w:val="99"/>
    <w:qFormat/>
    <w:rsid w:val="00570051"/>
    <w:pPr>
      <w:overflowPunct/>
      <w:autoSpaceDE/>
      <w:autoSpaceDN/>
      <w:adjustRightInd/>
      <w:spacing w:after="200" w:line="276" w:lineRule="auto"/>
      <w:textAlignment w:val="auto"/>
    </w:pPr>
    <w:rPr>
      <w:rFonts w:eastAsia="t"/>
      <w:bCs/>
      <w:i/>
      <w:iCs/>
      <w:szCs w:val="22"/>
      <w:lang w:val="en-US" w:eastAsia="zh-CN"/>
    </w:rPr>
  </w:style>
  <w:style w:type="paragraph" w:customStyle="1" w:styleId="1f6">
    <w:name w:val="普通(网站)1"/>
    <w:basedOn w:val="Normal"/>
    <w:uiPriority w:val="99"/>
    <w:semiHidden/>
    <w:qFormat/>
    <w:rsid w:val="00570051"/>
    <w:pPr>
      <w:overflowPunct/>
      <w:autoSpaceDE/>
      <w:autoSpaceDN/>
      <w:adjustRightInd/>
      <w:spacing w:before="100" w:beforeAutospacing="1" w:after="100" w:afterAutospacing="1"/>
      <w:textAlignment w:val="auto"/>
    </w:pPr>
    <w:rPr>
      <w:rFonts w:eastAsia="Calibri"/>
      <w:sz w:val="24"/>
      <w:szCs w:val="24"/>
      <w:lang w:val="en-US" w:eastAsia="zh-CN"/>
    </w:rPr>
  </w:style>
  <w:style w:type="paragraph" w:customStyle="1" w:styleId="40">
    <w:name w:val="正文4"/>
    <w:uiPriority w:val="99"/>
    <w:qFormat/>
    <w:rsid w:val="00570051"/>
    <w:pPr>
      <w:spacing w:before="100" w:beforeAutospacing="1" w:after="180" w:line="252" w:lineRule="auto"/>
    </w:pPr>
    <w:rPr>
      <w:rFonts w:eastAsia="SimSun"/>
      <w:sz w:val="24"/>
      <w:szCs w:val="24"/>
      <w:lang w:eastAsia="zh-CN"/>
    </w:rPr>
  </w:style>
  <w:style w:type="paragraph" w:customStyle="1" w:styleId="53">
    <w:name w:val="正文5"/>
    <w:uiPriority w:val="99"/>
    <w:qFormat/>
    <w:rsid w:val="00570051"/>
    <w:pPr>
      <w:spacing w:before="100" w:beforeAutospacing="1" w:after="180" w:line="252" w:lineRule="auto"/>
    </w:pPr>
    <w:rPr>
      <w:rFonts w:eastAsia="Times New Roman"/>
      <w:sz w:val="24"/>
      <w:szCs w:val="24"/>
      <w:lang w:eastAsia="zh-CN"/>
    </w:rPr>
  </w:style>
  <w:style w:type="paragraph" w:customStyle="1" w:styleId="PatAppBody">
    <w:name w:val="PatApp Body"/>
    <w:basedOn w:val="Normal"/>
    <w:uiPriority w:val="99"/>
    <w:qFormat/>
    <w:rsid w:val="00570051"/>
    <w:pPr>
      <w:numPr>
        <w:numId w:val="52"/>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sid w:val="00570051"/>
    <w:rPr>
      <w:b/>
      <w:i w:val="0"/>
      <w:iCs w:val="0"/>
    </w:rPr>
  </w:style>
  <w:style w:type="paragraph" w:customStyle="1" w:styleId="PatAppl">
    <w:name w:val="Pat Appl"/>
    <w:basedOn w:val="PatAppBody"/>
    <w:qFormat/>
    <w:rsid w:val="00570051"/>
    <w:pPr>
      <w:spacing w:after="0"/>
    </w:pPr>
  </w:style>
  <w:style w:type="character" w:customStyle="1" w:styleId="emailstyle121">
    <w:name w:val="emailstyle121"/>
    <w:semiHidden/>
    <w:rsid w:val="00570051"/>
    <w:rPr>
      <w:rFonts w:ascii="Nirmala UI" w:hAnsi="Nirmala UI" w:cs="Arial" w:hint="default"/>
      <w:color w:val="auto"/>
      <w:sz w:val="20"/>
      <w:szCs w:val="22"/>
    </w:rPr>
  </w:style>
  <w:style w:type="character" w:customStyle="1" w:styleId="1-2Char">
    <w:name w:val="中等深浅网格 1 - 强调文字颜色 2 Char"/>
    <w:uiPriority w:val="34"/>
    <w:qFormat/>
    <w:locked/>
    <w:rsid w:val="00570051"/>
    <w:rPr>
      <w:rFonts w:ascii="Times New Roman" w:hAnsi="Times New Roman" w:cs="Times New Roman" w:hint="default"/>
      <w:kern w:val="2"/>
      <w:sz w:val="21"/>
      <w:szCs w:val="24"/>
    </w:rPr>
  </w:style>
  <w:style w:type="character" w:customStyle="1" w:styleId="word">
    <w:name w:val="word"/>
    <w:basedOn w:val="DefaultParagraphFont"/>
    <w:qFormat/>
    <w:rsid w:val="00570051"/>
  </w:style>
  <w:style w:type="character" w:customStyle="1" w:styleId="high-light">
    <w:name w:val="high-light"/>
    <w:basedOn w:val="DefaultParagraphFont"/>
    <w:qFormat/>
    <w:rsid w:val="00570051"/>
  </w:style>
  <w:style w:type="character" w:customStyle="1" w:styleId="pos">
    <w:name w:val="pos"/>
    <w:basedOn w:val="DefaultParagraphFont"/>
    <w:qFormat/>
    <w:rsid w:val="00570051"/>
  </w:style>
  <w:style w:type="character" w:customStyle="1" w:styleId="apple-style-span">
    <w:name w:val="apple-style-span"/>
    <w:basedOn w:val="DefaultParagraphFont"/>
    <w:qFormat/>
    <w:rsid w:val="00570051"/>
  </w:style>
  <w:style w:type="character" w:customStyle="1" w:styleId="1f7">
    <w:name w:val="占位符文本1"/>
    <w:uiPriority w:val="99"/>
    <w:qFormat/>
    <w:rsid w:val="00570051"/>
    <w:rPr>
      <w:color w:val="808080"/>
    </w:rPr>
  </w:style>
  <w:style w:type="character" w:customStyle="1" w:styleId="PlaceholderText1">
    <w:name w:val="Placeholder Text1"/>
    <w:uiPriority w:val="99"/>
    <w:semiHidden/>
    <w:qFormat/>
    <w:rsid w:val="00570051"/>
    <w:rPr>
      <w:color w:val="808080"/>
    </w:rPr>
  </w:style>
  <w:style w:type="character" w:customStyle="1" w:styleId="xxxapple-converted-space0">
    <w:name w:val="x_xxapple-converted-space"/>
    <w:basedOn w:val="DefaultParagraphFont"/>
    <w:qFormat/>
    <w:rsid w:val="00570051"/>
  </w:style>
  <w:style w:type="table" w:styleId="MediumGrid1-Accent2">
    <w:name w:val="Medium Grid 1 Accent 2"/>
    <w:basedOn w:val="TableNormal"/>
    <w:uiPriority w:val="34"/>
    <w:semiHidden/>
    <w:unhideWhenUsed/>
    <w:qFormat/>
    <w:rsid w:val="0057005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8">
    <w:name w:val="普通表格1"/>
    <w:semiHidden/>
    <w:qFormat/>
    <w:rsid w:val="00570051"/>
    <w:rPr>
      <w:rFonts w:eastAsia="Times New Roman"/>
      <w:lang w:eastAsia="zh-CN"/>
    </w:rPr>
    <w:tblPr>
      <w:tblCellMar>
        <w:top w:w="0" w:type="dxa"/>
        <w:left w:w="108" w:type="dxa"/>
        <w:bottom w:w="0" w:type="dxa"/>
        <w:right w:w="108" w:type="dxa"/>
      </w:tblCellMar>
    </w:tblPr>
  </w:style>
  <w:style w:type="table" w:customStyle="1" w:styleId="TableGrid22">
    <w:name w:val="Table Grid22"/>
    <w:basedOn w:val="TableNormal"/>
    <w:uiPriority w:val="59"/>
    <w:qFormat/>
    <w:rsid w:val="0057005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570051"/>
    <w:rPr>
      <w:color w:val="2B579A"/>
      <w:shd w:val="clear" w:color="auto" w:fill="E1DFDD"/>
    </w:rPr>
  </w:style>
  <w:style w:type="numbering" w:customStyle="1" w:styleId="1f9">
    <w:name w:val="无列表1"/>
    <w:next w:val="NoList"/>
    <w:uiPriority w:val="99"/>
    <w:semiHidden/>
    <w:unhideWhenUsed/>
    <w:rsid w:val="00570051"/>
  </w:style>
  <w:style w:type="table" w:customStyle="1" w:styleId="4-11">
    <w:name w:val="网格表 4 - 着色 11"/>
    <w:basedOn w:val="TableNormal"/>
    <w:uiPriority w:val="49"/>
    <w:rsid w:val="0057005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570051"/>
  </w:style>
  <w:style w:type="character" w:customStyle="1" w:styleId="ad">
    <w:name w:val="正文文本 字符"/>
    <w:aliases w:val="bt 字符"/>
    <w:rsid w:val="00570051"/>
    <w:rPr>
      <w:rFonts w:ascii="Times" w:eastAsia="Batang" w:hAnsi="Times"/>
      <w:szCs w:val="24"/>
      <w:lang w:val="en-GB" w:eastAsia="x-none"/>
    </w:rPr>
  </w:style>
  <w:style w:type="table" w:customStyle="1" w:styleId="27">
    <w:name w:val="网格型2"/>
    <w:basedOn w:val="TableNormal"/>
    <w:next w:val="TableGrid"/>
    <w:uiPriority w:val="39"/>
    <w:qFormat/>
    <w:rsid w:val="0057005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570051"/>
    <w:pPr>
      <w:numPr>
        <w:numId w:val="53"/>
      </w:numPr>
      <w:spacing w:beforeLines="50" w:before="120" w:afterLines="50" w:after="120"/>
      <w:ind w:left="425"/>
    </w:pPr>
    <w:rPr>
      <w:rFonts w:eastAsia="SimSun"/>
      <w:lang w:val="en-US" w:eastAsia="zh-CN"/>
    </w:rPr>
  </w:style>
  <w:style w:type="paragraph" w:customStyle="1" w:styleId="title2">
    <w:name w:val="title 2"/>
    <w:basedOn w:val="Heading2"/>
    <w:next w:val="Normal"/>
    <w:link w:val="title2Char"/>
    <w:qFormat/>
    <w:rsid w:val="00570051"/>
    <w:pPr>
      <w:keepLines w:val="0"/>
      <w:numPr>
        <w:ilvl w:val="1"/>
        <w:numId w:val="53"/>
      </w:numPr>
      <w:overflowPunct/>
      <w:autoSpaceDE/>
      <w:autoSpaceDN/>
      <w:adjustRightInd/>
      <w:spacing w:before="240" w:after="60"/>
      <w:jc w:val="both"/>
      <w:textAlignment w:val="auto"/>
    </w:pPr>
    <w:rPr>
      <w:rFonts w:eastAsia="Arial" w:cs="Arial"/>
      <w:bCs/>
      <w:iCs/>
      <w:sz w:val="28"/>
      <w:szCs w:val="28"/>
      <w:lang w:val="en-US" w:eastAsia="zh-CN"/>
    </w:rPr>
  </w:style>
  <w:style w:type="paragraph" w:customStyle="1" w:styleId="title3">
    <w:name w:val="title 3"/>
    <w:basedOn w:val="title2"/>
    <w:next w:val="Normal"/>
    <w:qFormat/>
    <w:rsid w:val="00570051"/>
    <w:pPr>
      <w:numPr>
        <w:ilvl w:val="2"/>
      </w:numPr>
      <w:tabs>
        <w:tab w:val="num" w:pos="360"/>
      </w:tabs>
      <w:ind w:left="1224" w:hanging="504"/>
    </w:pPr>
    <w:rPr>
      <w:sz w:val="22"/>
    </w:rPr>
  </w:style>
  <w:style w:type="character" w:customStyle="1" w:styleId="title2Char">
    <w:name w:val="title 2 Char"/>
    <w:link w:val="title2"/>
    <w:rsid w:val="00570051"/>
    <w:rPr>
      <w:rFonts w:ascii="Arial" w:eastAsia="Arial" w:hAnsi="Arial" w:cs="Arial"/>
      <w:bCs/>
      <w:iCs/>
      <w:sz w:val="28"/>
      <w:szCs w:val="28"/>
      <w:lang w:eastAsia="zh-CN"/>
    </w:rPr>
  </w:style>
  <w:style w:type="character" w:customStyle="1" w:styleId="CRCoverPageZchn">
    <w:name w:val="CR Cover Page Zchn"/>
    <w:qFormat/>
    <w:rsid w:val="00570051"/>
    <w:rPr>
      <w:rFonts w:ascii="Arial" w:eastAsia="MS Mincho" w:hAnsi="Arial"/>
      <w:lang w:val="en-GB" w:eastAsia="en-US"/>
    </w:rPr>
  </w:style>
  <w:style w:type="character" w:customStyle="1" w:styleId="cf01">
    <w:name w:val="cf01"/>
    <w:qFormat/>
    <w:rsid w:val="00570051"/>
    <w:rPr>
      <w:rFonts w:ascii="Segoe UI" w:hAnsi="Segoe UI" w:cs="Segoe UI" w:hint="default"/>
      <w:sz w:val="18"/>
      <w:szCs w:val="18"/>
    </w:rPr>
  </w:style>
  <w:style w:type="paragraph" w:customStyle="1" w:styleId="000proposal">
    <w:name w:val="000_proposal"/>
    <w:basedOn w:val="Normal"/>
    <w:link w:val="000proposalChar"/>
    <w:qFormat/>
    <w:rsid w:val="00570051"/>
    <w:pPr>
      <w:overflowPunct/>
      <w:autoSpaceDE/>
      <w:autoSpaceDN/>
      <w:adjustRightInd/>
      <w:spacing w:before="120" w:after="120" w:line="264" w:lineRule="auto"/>
      <w:jc w:val="both"/>
      <w:textAlignment w:val="auto"/>
    </w:pPr>
    <w:rPr>
      <w:rFonts w:eastAsia="SimSun"/>
      <w:b/>
      <w:bCs/>
      <w:i/>
      <w:iCs/>
      <w:szCs w:val="24"/>
      <w:lang w:val="en-US" w:eastAsia="zh-CN"/>
    </w:rPr>
  </w:style>
  <w:style w:type="character" w:customStyle="1" w:styleId="000proposalChar">
    <w:name w:val="000_proposal Char"/>
    <w:link w:val="000proposal"/>
    <w:qFormat/>
    <w:rsid w:val="00570051"/>
    <w:rPr>
      <w:rFonts w:eastAsia="SimSun"/>
      <w:b/>
      <w:bCs/>
      <w:i/>
      <w:iCs/>
      <w:szCs w:val="24"/>
      <w:lang w:eastAsia="zh-CN"/>
    </w:rPr>
  </w:style>
  <w:style w:type="paragraph" w:customStyle="1" w:styleId="00Text">
    <w:name w:val="00_Text"/>
    <w:basedOn w:val="Normal"/>
    <w:link w:val="00TextChar"/>
    <w:qFormat/>
    <w:rsid w:val="00570051"/>
    <w:pPr>
      <w:overflowPunct/>
      <w:autoSpaceDE/>
      <w:autoSpaceDN/>
      <w:adjustRightInd/>
      <w:spacing w:before="120" w:after="120" w:line="264" w:lineRule="auto"/>
      <w:jc w:val="both"/>
      <w:textAlignment w:val="auto"/>
    </w:pPr>
    <w:rPr>
      <w:rFonts w:eastAsia="SimSun"/>
      <w:sz w:val="24"/>
      <w:szCs w:val="24"/>
      <w:lang w:val="en-US" w:eastAsia="zh-CN"/>
    </w:rPr>
  </w:style>
  <w:style w:type="character" w:customStyle="1" w:styleId="00TextChar">
    <w:name w:val="00_Text Char"/>
    <w:link w:val="00Text"/>
    <w:rsid w:val="00570051"/>
    <w:rPr>
      <w:rFonts w:eastAsia="SimSun"/>
      <w:sz w:val="24"/>
      <w:szCs w:val="24"/>
      <w:lang w:eastAsia="zh-CN"/>
    </w:rPr>
  </w:style>
  <w:style w:type="character" w:customStyle="1" w:styleId="1fa">
    <w:name w:val="题注 字符1"/>
    <w:qFormat/>
    <w:rsid w:val="00570051"/>
    <w:rPr>
      <w:rFonts w:ascii="Tahoma" w:eastAsia="MS Gothic" w:hAnsi="Tahoma"/>
      <w:sz w:val="24"/>
      <w:shd w:val="clear" w:color="auto" w:fill="000080"/>
      <w:lang w:val="en-GB" w:eastAsia="ja-JP"/>
    </w:rPr>
  </w:style>
  <w:style w:type="character" w:customStyle="1" w:styleId="B4Char">
    <w:name w:val="B4 Char"/>
    <w:link w:val="B4"/>
    <w:qFormat/>
    <w:rsid w:val="00570051"/>
    <w:rPr>
      <w:lang w:val="en-GB" w:eastAsia="en-US"/>
    </w:rPr>
  </w:style>
  <w:style w:type="table" w:customStyle="1" w:styleId="TableGrid9">
    <w:name w:val="Table Grid9"/>
    <w:basedOn w:val="TableNormal"/>
    <w:uiPriority w:val="39"/>
    <w:qFormat/>
    <w:rsid w:val="0057005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570051"/>
    <w:pPr>
      <w:overflowPunct/>
      <w:autoSpaceDE/>
      <w:autoSpaceDN/>
      <w:adjustRightInd/>
      <w:spacing w:before="100" w:beforeAutospacing="1" w:after="100" w:afterAutospacing="1"/>
      <w:textAlignment w:val="auto"/>
    </w:pPr>
    <w:rPr>
      <w:rFonts w:eastAsia="Times New Roman"/>
      <w:kern w:val="2"/>
      <w:sz w:val="24"/>
      <w:szCs w:val="24"/>
      <w:lang w:val="en-US" w:eastAsia="ko-KR"/>
    </w:rPr>
  </w:style>
  <w:style w:type="numbering" w:customStyle="1" w:styleId="NoList5">
    <w:name w:val="No List5"/>
    <w:next w:val="NoList"/>
    <w:uiPriority w:val="99"/>
    <w:semiHidden/>
    <w:unhideWhenUsed/>
    <w:rsid w:val="00027227"/>
  </w:style>
  <w:style w:type="table" w:customStyle="1" w:styleId="TableGrid5">
    <w:name w:val="TableGrid5"/>
    <w:basedOn w:val="TableNormal"/>
    <w:next w:val="TableGrid"/>
    <w:uiPriority w:val="39"/>
    <w:qFormat/>
    <w:rsid w:val="00027227"/>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
    <w:name w:val="Style Bulleted4"/>
    <w:rsid w:val="00027227"/>
    <w:pPr>
      <w:numPr>
        <w:numId w:val="4"/>
      </w:numPr>
    </w:pPr>
  </w:style>
  <w:style w:type="numbering" w:customStyle="1" w:styleId="StyleBulletedSymbolsymbolLeft025Hanging04">
    <w:name w:val="Style Bulleted Symbol (symbol) Left:  0.25&quot; Hanging:  0.4"/>
    <w:basedOn w:val="NoList"/>
    <w:rsid w:val="00027227"/>
    <w:pPr>
      <w:numPr>
        <w:numId w:val="10"/>
      </w:numPr>
    </w:pPr>
  </w:style>
  <w:style w:type="table" w:customStyle="1" w:styleId="ColorfulList-Accent14">
    <w:name w:val="Colorful List - Accent 14"/>
    <w:basedOn w:val="TableNormal"/>
    <w:next w:val="ColorfulList-Accent1"/>
    <w:uiPriority w:val="34"/>
    <w:rsid w:val="0002722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27227"/>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027227"/>
    <w:pPr>
      <w:numPr>
        <w:numId w:val="8"/>
      </w:numPr>
    </w:pPr>
  </w:style>
  <w:style w:type="numbering" w:customStyle="1" w:styleId="StyleBulletedSymbolsymbolLeft025Hanging02514">
    <w:name w:val="Style Bulleted Symbol (symbol) Left:  0.25&quot; Hanging:  0.25&quot;14"/>
    <w:basedOn w:val="NoList"/>
    <w:rsid w:val="00027227"/>
    <w:pPr>
      <w:numPr>
        <w:numId w:val="9"/>
      </w:numPr>
    </w:pPr>
  </w:style>
  <w:style w:type="numbering" w:customStyle="1" w:styleId="StyleBulletedSymbolsymbolLeft025Hanging02526">
    <w:name w:val="Style Bulleted Symbol (symbol) Left:  0.25&quot; Hanging:  0.25&quot;26"/>
    <w:basedOn w:val="NoList"/>
    <w:rsid w:val="00027227"/>
    <w:pPr>
      <w:numPr>
        <w:numId w:val="11"/>
      </w:numPr>
    </w:pPr>
  </w:style>
  <w:style w:type="table" w:customStyle="1" w:styleId="TableGrid434">
    <w:name w:val="Table Grid434"/>
    <w:basedOn w:val="TableNormal"/>
    <w:next w:val="TableGrid"/>
    <w:qFormat/>
    <w:rsid w:val="0002722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sid w:val="00027227"/>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
    <w:name w:val="正文s"/>
    <w:basedOn w:val="Normal"/>
    <w:qFormat/>
    <w:rsid w:val="00027227"/>
    <w:pPr>
      <w:overflowPunct/>
      <w:autoSpaceDE/>
      <w:autoSpaceDN/>
      <w:adjustRightInd/>
      <w:spacing w:after="0"/>
      <w:jc w:val="both"/>
      <w:textAlignment w:val="auto"/>
    </w:pPr>
    <w:rPr>
      <w:rFonts w:eastAsia="SimSun"/>
      <w:iCs/>
      <w:sz w:val="21"/>
      <w:szCs w:val="21"/>
      <w:lang w:val="en-US" w:eastAsia="zh-CN"/>
    </w:rPr>
  </w:style>
  <w:style w:type="character" w:customStyle="1" w:styleId="TFChar">
    <w:name w:val="TF Char"/>
    <w:qFormat/>
    <w:locked/>
    <w:rsid w:val="00027227"/>
    <w:rPr>
      <w:rFonts w:ascii="Arial" w:eastAsia="SimSun" w:hAnsi="Arial"/>
      <w:b/>
      <w:lang w:val="en-GB" w:eastAsia="en-US"/>
    </w:rPr>
  </w:style>
  <w:style w:type="table" w:styleId="GridTable5Dark-Accent5">
    <w:name w:val="Grid Table 5 Dark Accent 5"/>
    <w:basedOn w:val="TableNormal"/>
    <w:uiPriority w:val="50"/>
    <w:rsid w:val="006D3820"/>
    <w:rPr>
      <w:rFonts w:asciiTheme="minorHAnsi" w:eastAsia="SimSun"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TableGrid7">
    <w:name w:val="Table Grid7"/>
    <w:basedOn w:val="TableNormal"/>
    <w:next w:val="TableGrid"/>
    <w:uiPriority w:val="39"/>
    <w:rsid w:val="006D382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3031876">
      <w:bodyDiv w:val="1"/>
      <w:marLeft w:val="0"/>
      <w:marRight w:val="0"/>
      <w:marTop w:val="0"/>
      <w:marBottom w:val="0"/>
      <w:divBdr>
        <w:top w:val="none" w:sz="0" w:space="0" w:color="auto"/>
        <w:left w:val="none" w:sz="0" w:space="0" w:color="auto"/>
        <w:bottom w:val="none" w:sz="0" w:space="0" w:color="auto"/>
        <w:right w:val="none" w:sz="0" w:space="0" w:color="auto"/>
      </w:divBdr>
    </w:div>
    <w:div w:id="192769935">
      <w:bodyDiv w:val="1"/>
      <w:marLeft w:val="0"/>
      <w:marRight w:val="0"/>
      <w:marTop w:val="0"/>
      <w:marBottom w:val="0"/>
      <w:divBdr>
        <w:top w:val="none" w:sz="0" w:space="0" w:color="auto"/>
        <w:left w:val="none" w:sz="0" w:space="0" w:color="auto"/>
        <w:bottom w:val="none" w:sz="0" w:space="0" w:color="auto"/>
        <w:right w:val="none" w:sz="0" w:space="0" w:color="auto"/>
      </w:divBdr>
    </w:div>
    <w:div w:id="475728326">
      <w:bodyDiv w:val="1"/>
      <w:marLeft w:val="0"/>
      <w:marRight w:val="0"/>
      <w:marTop w:val="0"/>
      <w:marBottom w:val="0"/>
      <w:divBdr>
        <w:top w:val="none" w:sz="0" w:space="0" w:color="auto"/>
        <w:left w:val="none" w:sz="0" w:space="0" w:color="auto"/>
        <w:bottom w:val="none" w:sz="0" w:space="0" w:color="auto"/>
        <w:right w:val="none" w:sz="0" w:space="0" w:color="auto"/>
      </w:divBdr>
    </w:div>
    <w:div w:id="485436669">
      <w:bodyDiv w:val="1"/>
      <w:marLeft w:val="0"/>
      <w:marRight w:val="0"/>
      <w:marTop w:val="0"/>
      <w:marBottom w:val="0"/>
      <w:divBdr>
        <w:top w:val="none" w:sz="0" w:space="0" w:color="auto"/>
        <w:left w:val="none" w:sz="0" w:space="0" w:color="auto"/>
        <w:bottom w:val="none" w:sz="0" w:space="0" w:color="auto"/>
        <w:right w:val="none" w:sz="0" w:space="0" w:color="auto"/>
      </w:divBdr>
    </w:div>
    <w:div w:id="516114657">
      <w:bodyDiv w:val="1"/>
      <w:marLeft w:val="0"/>
      <w:marRight w:val="0"/>
      <w:marTop w:val="0"/>
      <w:marBottom w:val="0"/>
      <w:divBdr>
        <w:top w:val="none" w:sz="0" w:space="0" w:color="auto"/>
        <w:left w:val="none" w:sz="0" w:space="0" w:color="auto"/>
        <w:bottom w:val="none" w:sz="0" w:space="0" w:color="auto"/>
        <w:right w:val="none" w:sz="0" w:space="0" w:color="auto"/>
      </w:divBdr>
    </w:div>
    <w:div w:id="609318200">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701981667">
      <w:bodyDiv w:val="1"/>
      <w:marLeft w:val="0"/>
      <w:marRight w:val="0"/>
      <w:marTop w:val="0"/>
      <w:marBottom w:val="0"/>
      <w:divBdr>
        <w:top w:val="none" w:sz="0" w:space="0" w:color="auto"/>
        <w:left w:val="none" w:sz="0" w:space="0" w:color="auto"/>
        <w:bottom w:val="none" w:sz="0" w:space="0" w:color="auto"/>
        <w:right w:val="none" w:sz="0" w:space="0" w:color="auto"/>
      </w:divBdr>
    </w:div>
    <w:div w:id="753665081">
      <w:bodyDiv w:val="1"/>
      <w:marLeft w:val="0"/>
      <w:marRight w:val="0"/>
      <w:marTop w:val="0"/>
      <w:marBottom w:val="0"/>
      <w:divBdr>
        <w:top w:val="none" w:sz="0" w:space="0" w:color="auto"/>
        <w:left w:val="none" w:sz="0" w:space="0" w:color="auto"/>
        <w:bottom w:val="none" w:sz="0" w:space="0" w:color="auto"/>
        <w:right w:val="none" w:sz="0" w:space="0" w:color="auto"/>
      </w:divBdr>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370055">
      <w:bodyDiv w:val="1"/>
      <w:marLeft w:val="0"/>
      <w:marRight w:val="0"/>
      <w:marTop w:val="0"/>
      <w:marBottom w:val="0"/>
      <w:divBdr>
        <w:top w:val="none" w:sz="0" w:space="0" w:color="auto"/>
        <w:left w:val="none" w:sz="0" w:space="0" w:color="auto"/>
        <w:bottom w:val="none" w:sz="0" w:space="0" w:color="auto"/>
        <w:right w:val="none" w:sz="0" w:space="0" w:color="auto"/>
      </w:divBdr>
    </w:div>
    <w:div w:id="84485603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23495516">
      <w:bodyDiv w:val="1"/>
      <w:marLeft w:val="0"/>
      <w:marRight w:val="0"/>
      <w:marTop w:val="0"/>
      <w:marBottom w:val="0"/>
      <w:divBdr>
        <w:top w:val="none" w:sz="0" w:space="0" w:color="auto"/>
        <w:left w:val="none" w:sz="0" w:space="0" w:color="auto"/>
        <w:bottom w:val="none" w:sz="0" w:space="0" w:color="auto"/>
        <w:right w:val="none" w:sz="0" w:space="0" w:color="auto"/>
      </w:divBdr>
    </w:div>
    <w:div w:id="995572204">
      <w:bodyDiv w:val="1"/>
      <w:marLeft w:val="0"/>
      <w:marRight w:val="0"/>
      <w:marTop w:val="0"/>
      <w:marBottom w:val="0"/>
      <w:divBdr>
        <w:top w:val="none" w:sz="0" w:space="0" w:color="auto"/>
        <w:left w:val="none" w:sz="0" w:space="0" w:color="auto"/>
        <w:bottom w:val="none" w:sz="0" w:space="0" w:color="auto"/>
        <w:right w:val="none" w:sz="0" w:space="0" w:color="auto"/>
      </w:divBdr>
    </w:div>
    <w:div w:id="1033964903">
      <w:bodyDiv w:val="1"/>
      <w:marLeft w:val="0"/>
      <w:marRight w:val="0"/>
      <w:marTop w:val="0"/>
      <w:marBottom w:val="0"/>
      <w:divBdr>
        <w:top w:val="none" w:sz="0" w:space="0" w:color="auto"/>
        <w:left w:val="none" w:sz="0" w:space="0" w:color="auto"/>
        <w:bottom w:val="none" w:sz="0" w:space="0" w:color="auto"/>
        <w:right w:val="none" w:sz="0" w:space="0" w:color="auto"/>
      </w:divBdr>
    </w:div>
    <w:div w:id="1052995262">
      <w:bodyDiv w:val="1"/>
      <w:marLeft w:val="0"/>
      <w:marRight w:val="0"/>
      <w:marTop w:val="0"/>
      <w:marBottom w:val="0"/>
      <w:divBdr>
        <w:top w:val="none" w:sz="0" w:space="0" w:color="auto"/>
        <w:left w:val="none" w:sz="0" w:space="0" w:color="auto"/>
        <w:bottom w:val="none" w:sz="0" w:space="0" w:color="auto"/>
        <w:right w:val="none" w:sz="0" w:space="0" w:color="auto"/>
      </w:divBdr>
    </w:div>
    <w:div w:id="107743993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7759198">
      <w:bodyDiv w:val="1"/>
      <w:marLeft w:val="0"/>
      <w:marRight w:val="0"/>
      <w:marTop w:val="0"/>
      <w:marBottom w:val="0"/>
      <w:divBdr>
        <w:top w:val="none" w:sz="0" w:space="0" w:color="auto"/>
        <w:left w:val="none" w:sz="0" w:space="0" w:color="auto"/>
        <w:bottom w:val="none" w:sz="0" w:space="0" w:color="auto"/>
        <w:right w:val="none" w:sz="0" w:space="0" w:color="auto"/>
      </w:divBdr>
    </w:div>
    <w:div w:id="1290012634">
      <w:bodyDiv w:val="1"/>
      <w:marLeft w:val="0"/>
      <w:marRight w:val="0"/>
      <w:marTop w:val="0"/>
      <w:marBottom w:val="0"/>
      <w:divBdr>
        <w:top w:val="none" w:sz="0" w:space="0" w:color="auto"/>
        <w:left w:val="none" w:sz="0" w:space="0" w:color="auto"/>
        <w:bottom w:val="none" w:sz="0" w:space="0" w:color="auto"/>
        <w:right w:val="none" w:sz="0" w:space="0" w:color="auto"/>
      </w:divBdr>
    </w:div>
    <w:div w:id="1293632833">
      <w:bodyDiv w:val="1"/>
      <w:marLeft w:val="0"/>
      <w:marRight w:val="0"/>
      <w:marTop w:val="0"/>
      <w:marBottom w:val="0"/>
      <w:divBdr>
        <w:top w:val="none" w:sz="0" w:space="0" w:color="auto"/>
        <w:left w:val="none" w:sz="0" w:space="0" w:color="auto"/>
        <w:bottom w:val="none" w:sz="0" w:space="0" w:color="auto"/>
        <w:right w:val="none" w:sz="0" w:space="0" w:color="auto"/>
      </w:divBdr>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9635588">
      <w:bodyDiv w:val="1"/>
      <w:marLeft w:val="0"/>
      <w:marRight w:val="0"/>
      <w:marTop w:val="0"/>
      <w:marBottom w:val="0"/>
      <w:divBdr>
        <w:top w:val="none" w:sz="0" w:space="0" w:color="auto"/>
        <w:left w:val="none" w:sz="0" w:space="0" w:color="auto"/>
        <w:bottom w:val="none" w:sz="0" w:space="0" w:color="auto"/>
        <w:right w:val="none" w:sz="0" w:space="0" w:color="auto"/>
      </w:divBdr>
    </w:div>
    <w:div w:id="1587348737">
      <w:bodyDiv w:val="1"/>
      <w:marLeft w:val="0"/>
      <w:marRight w:val="0"/>
      <w:marTop w:val="0"/>
      <w:marBottom w:val="0"/>
      <w:divBdr>
        <w:top w:val="none" w:sz="0" w:space="0" w:color="auto"/>
        <w:left w:val="none" w:sz="0" w:space="0" w:color="auto"/>
        <w:bottom w:val="none" w:sz="0" w:space="0" w:color="auto"/>
        <w:right w:val="none" w:sz="0" w:space="0" w:color="auto"/>
      </w:divBdr>
    </w:div>
    <w:div w:id="159601638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60883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8480858">
      <w:bodyDiv w:val="1"/>
      <w:marLeft w:val="0"/>
      <w:marRight w:val="0"/>
      <w:marTop w:val="0"/>
      <w:marBottom w:val="0"/>
      <w:divBdr>
        <w:top w:val="none" w:sz="0" w:space="0" w:color="auto"/>
        <w:left w:val="none" w:sz="0" w:space="0" w:color="auto"/>
        <w:bottom w:val="none" w:sz="0" w:space="0" w:color="auto"/>
        <w:right w:val="none" w:sz="0" w:space="0" w:color="auto"/>
      </w:divBdr>
    </w:div>
    <w:div w:id="1791702457">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72760007">
      <w:bodyDiv w:val="1"/>
      <w:marLeft w:val="0"/>
      <w:marRight w:val="0"/>
      <w:marTop w:val="0"/>
      <w:marBottom w:val="0"/>
      <w:divBdr>
        <w:top w:val="none" w:sz="0" w:space="0" w:color="auto"/>
        <w:left w:val="none" w:sz="0" w:space="0" w:color="auto"/>
        <w:bottom w:val="none" w:sz="0" w:space="0" w:color="auto"/>
        <w:right w:val="none" w:sz="0" w:space="0" w:color="auto"/>
      </w:divBdr>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1985700423">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3268718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2C455BB-20BF-4369-84BD-4217E76904EB}">
  <ds:schemaRefs>
    <ds:schemaRef ds:uri="http://schemas.microsoft.com/sharepoint/v3/contenttype/forms"/>
  </ds:schemaRefs>
</ds:datastoreItem>
</file>

<file path=customXml/itemProps2.xml><?xml version="1.0" encoding="utf-8"?>
<ds:datastoreItem xmlns:ds="http://schemas.openxmlformats.org/officeDocument/2006/customXml" ds:itemID="{8A57C711-499C-4D79-BD05-51AB86F365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7879F5-2FAF-4258-899D-6569C50E3B90}">
  <ds:schemaRefs>
    <ds:schemaRef ds:uri="http://schemas.openxmlformats.org/officeDocument/2006/bibliography"/>
  </ds:schemaRefs>
</ds:datastoreItem>
</file>

<file path=customXml/itemProps4.xml><?xml version="1.0" encoding="utf-8"?>
<ds:datastoreItem xmlns:ds="http://schemas.openxmlformats.org/officeDocument/2006/customXml" ds:itemID="{A18E0E15-84CC-4FD1-9A64-F256D616557A}">
  <ds:schemaRefs>
    <ds:schemaRef ds:uri="d8762117-8292-4133-b1c7-eab5c6487cfd"/>
    <ds:schemaRef ds:uri="http://schemas.microsoft.com/office/infopath/2007/PartnerControls"/>
    <ds:schemaRef ds:uri="http://schemas.microsoft.com/office/2006/documentManagement/types"/>
    <ds:schemaRef ds:uri="9b239327-9e80-40e4-b1b7-4394fed77a33"/>
    <ds:schemaRef ds:uri="http://purl.org/dc/terms/"/>
    <ds:schemaRef ds:uri="http://purl.org/dc/elements/1.1/"/>
    <ds:schemaRef ds:uri="http://www.w3.org/XML/1998/namespace"/>
    <ds:schemaRef ds:uri="2f282d3b-eb4a-4b09-b61f-b9593442e286"/>
    <ds:schemaRef ds:uri="http://purl.org/dc/dcmitype/"/>
    <ds:schemaRef ds:uri="http://schemas.openxmlformats.org/package/2006/metadata/core-properties"/>
    <ds:schemaRef ds:uri="http://schemas.microsoft.com/sharepoint/v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7</Pages>
  <Words>2929</Words>
  <Characters>16966</Characters>
  <Application>Microsoft Office Word</Application>
  <DocSecurity>0</DocSecurity>
  <Lines>141</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19856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Ajit Nimbalker</cp:lastModifiedBy>
  <cp:revision>16</cp:revision>
  <dcterms:created xsi:type="dcterms:W3CDTF">2024-03-05T09:09:00Z</dcterms:created>
  <dcterms:modified xsi:type="dcterms:W3CDTF">2024-03-11T18:28:00Z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3"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1622542824</vt:lpwstr>
  </property>
  <property fmtid="{D5CDD505-2E9C-101B-9397-08002B2CF9AE}" pid="9" name="MSIP_Label_b1aa2129-79ec-42c0-bfac-e5b7a0374572_Enabled">
    <vt:lpwstr>true</vt:lpwstr>
  </property>
  <property fmtid="{D5CDD505-2E9C-101B-9397-08002B2CF9AE}" pid="10" name="MSIP_Label_b1aa2129-79ec-42c0-bfac-e5b7a0374572_SetDate">
    <vt:lpwstr>2021-06-01T19:07:36Z</vt:lpwstr>
  </property>
  <property fmtid="{D5CDD505-2E9C-101B-9397-08002B2CF9AE}" pid="11" name="MSIP_Label_b1aa2129-79ec-42c0-bfac-e5b7a0374572_Method">
    <vt:lpwstr>Privileged</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SiteId">
    <vt:lpwstr>5d471751-9675-428d-917b-70f44f9630b0</vt:lpwstr>
  </property>
  <property fmtid="{D5CDD505-2E9C-101B-9397-08002B2CF9AE}" pid="14" name="MSIP_Label_b1aa2129-79ec-42c0-bfac-e5b7a0374572_ActionId">
    <vt:lpwstr/>
  </property>
  <property fmtid="{D5CDD505-2E9C-101B-9397-08002B2CF9AE}" pid="15" name="MSIP_Label_b1aa2129-79ec-42c0-bfac-e5b7a0374572_ContentBits">
    <vt:lpwstr>0</vt:lpwstr>
  </property>
  <property fmtid="{D5CDD505-2E9C-101B-9397-08002B2CF9AE}" pid="16" name="ContentTypeId">
    <vt:lpwstr>0x010100F3E9551B3FDDA24EBF0A209BAAD637CA</vt:lpwstr>
  </property>
  <property fmtid="{D5CDD505-2E9C-101B-9397-08002B2CF9AE}" pid="17" name="MediaServiceImageTags">
    <vt:lpwstr/>
  </property>
</Properties>
</file>